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773" w:rsidRDefault="00603859" w:rsidP="00562773">
      <w:pPr>
        <w:spacing w:before="100" w:beforeAutospacing="1" w:after="27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p>
    <w:p w:rsidR="00562773" w:rsidRDefault="00562773" w:rsidP="00562773">
      <w:pPr>
        <w:spacing w:before="100" w:beforeAutospacing="1" w:after="270" w:line="240" w:lineRule="auto"/>
        <w:jc w:val="both"/>
        <w:rPr>
          <w:rFonts w:ascii="Times New Roman" w:eastAsia="Times New Roman" w:hAnsi="Times New Roman" w:cs="Times New Roman"/>
          <w:color w:val="000000"/>
          <w:sz w:val="28"/>
          <w:szCs w:val="28"/>
          <w:lang w:eastAsia="ru-RU"/>
        </w:rPr>
      </w:pPr>
    </w:p>
    <w:p w:rsidR="007302A9" w:rsidRPr="00D07A19" w:rsidRDefault="00603859" w:rsidP="00603859">
      <w:pPr>
        <w:spacing w:before="100" w:beforeAutospacing="1" w:after="27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7302A9" w:rsidRPr="00D07A19">
        <w:rPr>
          <w:rFonts w:ascii="Times New Roman" w:eastAsia="Times New Roman" w:hAnsi="Times New Roman" w:cs="Times New Roman"/>
          <w:b/>
          <w:bCs/>
          <w:color w:val="000000"/>
          <w:sz w:val="28"/>
          <w:szCs w:val="28"/>
          <w:lang w:eastAsia="ru-RU"/>
        </w:rPr>
        <w:t>РЕКОМЕНДАЦИИ</w:t>
      </w:r>
      <w:r w:rsidR="007302A9" w:rsidRPr="00D07A19">
        <w:rPr>
          <w:rFonts w:ascii="Times New Roman" w:eastAsia="Times New Roman" w:hAnsi="Times New Roman" w:cs="Times New Roman"/>
          <w:color w:val="000000"/>
          <w:sz w:val="28"/>
          <w:szCs w:val="28"/>
          <w:lang w:eastAsia="ru-RU"/>
        </w:rPr>
        <w:t> </w:t>
      </w:r>
      <w:r w:rsidR="007302A9" w:rsidRPr="00D07A19">
        <w:rPr>
          <w:rFonts w:ascii="Times New Roman" w:eastAsia="Times New Roman" w:hAnsi="Times New Roman" w:cs="Times New Roman"/>
          <w:color w:val="000000"/>
          <w:sz w:val="28"/>
          <w:szCs w:val="28"/>
          <w:lang w:eastAsia="ru-RU"/>
        </w:rPr>
        <w:br/>
      </w:r>
      <w:r w:rsidR="007302A9" w:rsidRPr="00D07A19">
        <w:rPr>
          <w:rFonts w:ascii="Times New Roman" w:eastAsia="Times New Roman" w:hAnsi="Times New Roman" w:cs="Times New Roman"/>
          <w:color w:val="000000"/>
          <w:sz w:val="28"/>
          <w:szCs w:val="28"/>
          <w:lang w:eastAsia="ru-RU"/>
        </w:rPr>
        <w:br/>
      </w:r>
      <w:r w:rsidR="007302A9" w:rsidRPr="00D07A19">
        <w:rPr>
          <w:rFonts w:ascii="Times New Roman" w:eastAsia="Times New Roman" w:hAnsi="Times New Roman" w:cs="Times New Roman"/>
          <w:b/>
          <w:bCs/>
          <w:color w:val="000000"/>
          <w:sz w:val="28"/>
          <w:szCs w:val="28"/>
          <w:lang w:eastAsia="ru-RU"/>
        </w:rPr>
        <w:t>руководителю образовательного учреждения </w:t>
      </w:r>
      <w:r w:rsidR="007302A9" w:rsidRPr="00D07A19">
        <w:rPr>
          <w:rFonts w:ascii="Times New Roman" w:eastAsia="Times New Roman" w:hAnsi="Times New Roman" w:cs="Times New Roman"/>
          <w:color w:val="000000"/>
          <w:sz w:val="28"/>
          <w:szCs w:val="28"/>
          <w:lang w:eastAsia="ru-RU"/>
        </w:rPr>
        <w:br/>
      </w:r>
      <w:r w:rsidR="007302A9" w:rsidRPr="00D07A19">
        <w:rPr>
          <w:rFonts w:ascii="Times New Roman" w:eastAsia="Times New Roman" w:hAnsi="Times New Roman" w:cs="Times New Roman"/>
          <w:b/>
          <w:bCs/>
          <w:color w:val="000000"/>
          <w:sz w:val="28"/>
          <w:szCs w:val="28"/>
          <w:lang w:eastAsia="ru-RU"/>
        </w:rPr>
        <w:t>по противодействию терроризму</w:t>
      </w:r>
      <w:r w:rsidR="007302A9" w:rsidRPr="00D07A19">
        <w:rPr>
          <w:rFonts w:ascii="Times New Roman" w:eastAsia="Times New Roman" w:hAnsi="Times New Roman" w:cs="Times New Roman"/>
          <w:color w:val="000000"/>
          <w:sz w:val="28"/>
          <w:szCs w:val="28"/>
          <w:lang w:eastAsia="ru-RU"/>
        </w:rPr>
        <w:t> </w:t>
      </w:r>
      <w:r w:rsidR="007302A9" w:rsidRPr="00D07A19">
        <w:rPr>
          <w:rFonts w:ascii="Times New Roman" w:eastAsia="Times New Roman" w:hAnsi="Times New Roman" w:cs="Times New Roman"/>
          <w:color w:val="000000"/>
          <w:sz w:val="28"/>
          <w:szCs w:val="28"/>
          <w:lang w:eastAsia="ru-RU"/>
        </w:rPr>
        <w:br/>
      </w:r>
      <w:r w:rsidR="007302A9" w:rsidRPr="00D07A19">
        <w:rPr>
          <w:rFonts w:ascii="Times New Roman" w:eastAsia="Times New Roman" w:hAnsi="Times New Roman" w:cs="Times New Roman"/>
          <w:b/>
          <w:bCs/>
          <w:color w:val="000000"/>
          <w:sz w:val="28"/>
          <w:szCs w:val="28"/>
          <w:lang w:eastAsia="ru-RU"/>
        </w:rPr>
        <w:t>Задачи и направления деятельности по противодействию терроризму</w:t>
      </w:r>
      <w:r w:rsidR="007302A9" w:rsidRPr="00D07A19">
        <w:rPr>
          <w:rFonts w:ascii="Times New Roman" w:eastAsia="Times New Roman" w:hAnsi="Times New Roman" w:cs="Times New Roman"/>
          <w:color w:val="000000"/>
          <w:sz w:val="28"/>
          <w:szCs w:val="28"/>
          <w:lang w:eastAsia="ru-RU"/>
        </w:rPr>
        <w:t> </w:t>
      </w:r>
      <w:r w:rsidR="007302A9" w:rsidRPr="00D07A19">
        <w:rPr>
          <w:rFonts w:ascii="Times New Roman" w:eastAsia="Times New Roman" w:hAnsi="Times New Roman" w:cs="Times New Roman"/>
          <w:color w:val="000000"/>
          <w:sz w:val="28"/>
          <w:szCs w:val="28"/>
          <w:lang w:eastAsia="ru-RU"/>
        </w:rPr>
        <w:br/>
        <w:t>В условиях сохраняющейся угрозы совершения террористических актов на территории Кемеровской области, возможности вовлечения учащихся в различные экстремистские террористические и запрещенные законом религиозные организации руководителям государственных образовательных учреждений необходимо считать приоритетными в своей работе следующие задачи:</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 воспитание у учащихся чувства патриотизма, бдительности, коллективизма, интернационализма и дисциплинированности;</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 создание в каждом образовательном учреждении атмосферы доброжелательности, сотрудничества, взаимного уважения и понимания среди учащихся и работников; нетерпимости к фактам недисциплинированности, другим негативным явлениям;</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 формирование у учащихся грамотного поведения, обеспечивающего собственную безопасность и безопасность окружающих.</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Решение этих задач требует организации деятельности по следующим направлениям:</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1)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2) Усиление взаимодействия образовательных учреждений по предупреждению актов терроризма, экстремизма с органами внутренних дел, ФСБ, ГО и ЧС, противопожарной службой.</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3) Активизация работы с родительским активом и органами местного самоуправления по недопущению вовлечения учащихся в экстремистские и террористические организации.</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4) Совершенствование правового воспитания учащихся (воспитанников).</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5) Противодействие проявлениям актов хулиганства, вымогательства, унижения и оскорбления своих товарищей со стороны учащихся (воспитанников), а также употреблению учащимися психоактивных веществ.</w:t>
      </w:r>
    </w:p>
    <w:p w:rsidR="00D40F5C" w:rsidRDefault="007302A9" w:rsidP="00562773">
      <w:pPr>
        <w:spacing w:after="0" w:line="240" w:lineRule="auto"/>
        <w:rPr>
          <w:rFonts w:ascii="Times New Roman" w:eastAsia="Times New Roman" w:hAnsi="Times New Roman" w:cs="Times New Roman"/>
          <w:b/>
          <w:bCs/>
          <w:color w:val="000000"/>
          <w:sz w:val="28"/>
          <w:szCs w:val="28"/>
          <w:lang w:eastAsia="ru-RU"/>
        </w:rPr>
      </w:pPr>
      <w:r w:rsidRPr="00D07A19">
        <w:rPr>
          <w:rFonts w:ascii="Times New Roman" w:eastAsia="Times New Roman" w:hAnsi="Times New Roman" w:cs="Times New Roman"/>
          <w:color w:val="000000"/>
          <w:sz w:val="28"/>
          <w:szCs w:val="28"/>
          <w:lang w:eastAsia="ru-RU"/>
        </w:rPr>
        <w:lastRenderedPageBreak/>
        <w:br/>
      </w:r>
    </w:p>
    <w:p w:rsidR="00D40F5C" w:rsidRDefault="00D40F5C" w:rsidP="00562773">
      <w:pPr>
        <w:spacing w:after="0" w:line="240" w:lineRule="auto"/>
        <w:rPr>
          <w:rFonts w:ascii="Times New Roman" w:eastAsia="Times New Roman" w:hAnsi="Times New Roman" w:cs="Times New Roman"/>
          <w:b/>
          <w:bCs/>
          <w:color w:val="000000"/>
          <w:sz w:val="28"/>
          <w:szCs w:val="28"/>
          <w:lang w:eastAsia="ru-RU"/>
        </w:rPr>
      </w:pPr>
    </w:p>
    <w:p w:rsidR="00D40F5C" w:rsidRDefault="00D40F5C" w:rsidP="00562773">
      <w:pPr>
        <w:spacing w:after="0" w:line="240" w:lineRule="auto"/>
        <w:rPr>
          <w:rFonts w:ascii="Times New Roman" w:eastAsia="Times New Roman" w:hAnsi="Times New Roman" w:cs="Times New Roman"/>
          <w:b/>
          <w:bCs/>
          <w:color w:val="000000"/>
          <w:sz w:val="28"/>
          <w:szCs w:val="28"/>
          <w:lang w:eastAsia="ru-RU"/>
        </w:rPr>
      </w:pP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b/>
          <w:bCs/>
          <w:color w:val="000000"/>
          <w:sz w:val="28"/>
          <w:szCs w:val="28"/>
          <w:lang w:eastAsia="ru-RU"/>
        </w:rPr>
        <w:t>Действия по антитеррористической безопасности и защите обучающихся</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 </w:t>
      </w:r>
    </w:p>
    <w:p w:rsidR="007302A9" w:rsidRPr="00D07A19" w:rsidRDefault="007302A9" w:rsidP="0056277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Вход в здание образовательного учреждения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D07A19">
        <w:rPr>
          <w:rFonts w:ascii="Times New Roman" w:eastAsia="Times New Roman" w:hAnsi="Times New Roman" w:cs="Times New Roman"/>
          <w:color w:val="000000"/>
          <w:sz w:val="28"/>
          <w:szCs w:val="28"/>
          <w:lang w:eastAsia="ru-RU"/>
        </w:rPr>
        <w:softHyphen/>
        <w:t>крыты. </w:t>
      </w:r>
    </w:p>
    <w:p w:rsidR="007302A9" w:rsidRPr="00D07A19" w:rsidRDefault="007302A9" w:rsidP="0056277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Охрана школы обязана регистрировать в журнале посещения всех лиц, прибывающих в школу, указывая их фамилию, имя и отчество, номер документа, удостоверяющего личность, время прибытия и время убытия. </w:t>
      </w:r>
    </w:p>
    <w:p w:rsidR="007302A9" w:rsidRPr="00D07A19" w:rsidRDefault="007302A9" w:rsidP="0056277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Входные двери, где нет постоянной охраны, запасные выходы должны быть закрыты и опечатаны. </w:t>
      </w:r>
    </w:p>
    <w:p w:rsidR="007302A9" w:rsidRPr="00D07A19" w:rsidRDefault="007302A9" w:rsidP="0056277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7302A9" w:rsidRPr="00D07A19" w:rsidRDefault="007302A9" w:rsidP="0056277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Заместителю директора по АХЧ обеспечить вторым комплектом ключей от входов в образовательное учреждение работников охраны. </w:t>
      </w:r>
    </w:p>
    <w:p w:rsidR="007302A9" w:rsidRPr="00D07A19" w:rsidRDefault="007302A9" w:rsidP="0056277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Проводить тренировки по эвакуации из здания обучающихся и постоянного состава не реже одного раза в год. </w:t>
      </w:r>
    </w:p>
    <w:p w:rsidR="007302A9" w:rsidRPr="00D07A19" w:rsidRDefault="007302A9" w:rsidP="0056277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 вынужденной эвакуации из здания учителя в безопасном месте обязаны проверить по списку наличие учащихся, а заместитель директора по учебно-воспитательной работе – наличие постоянного состава и принять меры по их розыску. </w:t>
      </w:r>
    </w:p>
    <w:p w:rsidR="007302A9" w:rsidRPr="00D07A19" w:rsidRDefault="007302A9" w:rsidP="0056277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Не допускать стоянки постороннего транспорта у здания школы и прилегающей территории. Входные ворота держать закрытыми. О всех случаях стоянки бесхозного транспорта сообщать в правоохранительные органы. </w:t>
      </w:r>
    </w:p>
    <w:p w:rsidR="007302A9" w:rsidRPr="00D07A19" w:rsidRDefault="007302A9" w:rsidP="0056277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 появлении у здания и нахождении длительное время посторонних лиц сообщить в правоохранительные органы и усилить пропускной режим. </w:t>
      </w:r>
    </w:p>
    <w:p w:rsidR="007302A9" w:rsidRDefault="007302A9" w:rsidP="0056277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Научить учащихся способам защиты органов дыхания в задымленном помещении. </w:t>
      </w:r>
    </w:p>
    <w:p w:rsidR="00562773" w:rsidRDefault="00562773"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62773" w:rsidRPr="00D07A19" w:rsidRDefault="00562773"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302A9" w:rsidRPr="00D07A19" w:rsidRDefault="007302A9" w:rsidP="00562773">
      <w:pPr>
        <w:spacing w:after="0" w:line="240" w:lineRule="auto"/>
        <w:ind w:firstLine="567"/>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Информация о взрывных устройствах </w:t>
      </w:r>
      <w:r w:rsidRPr="00D07A19">
        <w:rPr>
          <w:rFonts w:ascii="Times New Roman" w:eastAsia="Times New Roman" w:hAnsi="Times New Roman" w:cs="Times New Roman"/>
          <w:color w:val="000000"/>
          <w:sz w:val="28"/>
          <w:szCs w:val="28"/>
          <w:shd w:val="clear" w:color="auto" w:fill="FFFFFF"/>
          <w:lang w:eastAsia="ru-RU"/>
        </w:rPr>
        <w:t>(далее – ВУ)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Руководителям образовательного учреждения, сотрудникам охраны, вахтерам, дежурным администраторам необходимо знать основные принципы действия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управлять ею и свести к минимуму возможные негативные последствия.</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 xml:space="preserve">Если ВУ имеет </w:t>
      </w:r>
      <w:proofErr w:type="spellStart"/>
      <w:r w:rsidRPr="00D07A19">
        <w:rPr>
          <w:rFonts w:ascii="Times New Roman" w:eastAsia="Times New Roman" w:hAnsi="Times New Roman" w:cs="Times New Roman"/>
          <w:color w:val="000000"/>
          <w:sz w:val="28"/>
          <w:szCs w:val="28"/>
          <w:lang w:eastAsia="ru-RU"/>
        </w:rPr>
        <w:t>радиовзрыватель</w:t>
      </w:r>
      <w:proofErr w:type="spellEnd"/>
      <w:r w:rsidRPr="00D07A19">
        <w:rPr>
          <w:rFonts w:ascii="Times New Roman" w:eastAsia="Times New Roman" w:hAnsi="Times New Roman" w:cs="Times New Roman"/>
          <w:color w:val="000000"/>
          <w:sz w:val="28"/>
          <w:szCs w:val="28"/>
          <w:lang w:eastAsia="ru-RU"/>
        </w:rPr>
        <w:t>,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w:t>
      </w:r>
      <w:proofErr w:type="spellStart"/>
      <w:r w:rsidRPr="00D07A19">
        <w:rPr>
          <w:rFonts w:ascii="Times New Roman" w:eastAsia="Times New Roman" w:hAnsi="Times New Roman" w:cs="Times New Roman"/>
          <w:color w:val="000000"/>
          <w:sz w:val="28"/>
          <w:szCs w:val="28"/>
          <w:lang w:eastAsia="ru-RU"/>
        </w:rPr>
        <w:t>электрозапал</w:t>
      </w:r>
      <w:proofErr w:type="spellEnd"/>
      <w:r w:rsidRPr="00D07A19">
        <w:rPr>
          <w:rFonts w:ascii="Times New Roman" w:eastAsia="Times New Roman" w:hAnsi="Times New Roman" w:cs="Times New Roman"/>
          <w:color w:val="000000"/>
          <w:sz w:val="28"/>
          <w:szCs w:val="28"/>
          <w:lang w:eastAsia="ru-RU"/>
        </w:rPr>
        <w:t xml:space="preserve"> и происходит взрыв заряда взрывчатого вещества (далее – ВВ).</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взрывные устройства с часовым механизмом от механических, электромеханических или электронных часов. Такие взрывные устройства в состоянии срабатывать в установленное заранее время. При воздействии на взрывное ус</w:t>
      </w:r>
      <w:r w:rsidRPr="00D07A19">
        <w:rPr>
          <w:rFonts w:ascii="Times New Roman" w:eastAsia="Times New Roman" w:hAnsi="Times New Roman" w:cs="Times New Roman"/>
          <w:color w:val="000000"/>
          <w:sz w:val="28"/>
          <w:szCs w:val="28"/>
          <w:lang w:eastAsia="ru-RU"/>
        </w:rPr>
        <w:softHyphen/>
        <w:t>тройство срабатывают натяжные, обрывные, разгрузочные, вибрационные и прочие элементы, приводящие взрыватели в действие.</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lastRenderedPageBreak/>
        <w:t>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 Демаскирующими признаками взрывного устройства может быть наличие: </w:t>
      </w:r>
    </w:p>
    <w:p w:rsidR="007302A9" w:rsidRPr="00D07A19" w:rsidRDefault="007302A9" w:rsidP="0056277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антенны с радиоприемным устройством у радиоуправляемого ВУ; </w:t>
      </w:r>
    </w:p>
    <w:p w:rsidR="007302A9" w:rsidRPr="00D07A19" w:rsidRDefault="007302A9" w:rsidP="0056277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часового механизма или электронного таймера (временного взрывателя); </w:t>
      </w:r>
    </w:p>
    <w:p w:rsidR="007302A9" w:rsidRPr="00D07A19" w:rsidRDefault="007302A9" w:rsidP="0056277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проводной линии управления; </w:t>
      </w:r>
    </w:p>
    <w:p w:rsidR="007302A9" w:rsidRPr="00D07A19" w:rsidRDefault="007302A9" w:rsidP="0056277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локально расположенной массы металла; </w:t>
      </w:r>
    </w:p>
    <w:p w:rsidR="007302A9" w:rsidRPr="00D07A19" w:rsidRDefault="007302A9" w:rsidP="0056277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неоднородности вмещающей среды (нарушение поверхности грунта, дорожного покрытии, стены здания, нарушение цвета растительности или снежного покрова и т.д.); </w:t>
      </w:r>
    </w:p>
    <w:p w:rsidR="007302A9" w:rsidRPr="00D07A19" w:rsidRDefault="007302A9" w:rsidP="0056277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теплового контраста между местом установки и окружающим фоном; </w:t>
      </w:r>
    </w:p>
    <w:p w:rsidR="007302A9" w:rsidRPr="00D07A19" w:rsidRDefault="007302A9" w:rsidP="0056277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характерной формы ВУ.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Настораживающими признаками могут быть: </w:t>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появление какой-либо новой детали внутри или снаружи автомобиля; </w:t>
      </w:r>
    </w:p>
    <w:p w:rsidR="007302A9" w:rsidRPr="00D07A19" w:rsidRDefault="007302A9" w:rsidP="00562773">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остатки упаковочных материалов, изоляционной ленты, обрезков проводов неподалеку от автомобиля или внутри салона; </w:t>
      </w:r>
    </w:p>
    <w:p w:rsidR="007302A9" w:rsidRPr="00D07A19" w:rsidRDefault="007302A9" w:rsidP="00562773">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натянутая леска, проволока, провод, шнур, веревка, так или иначе прикрепленная к любой части автомобиля; </w:t>
      </w:r>
    </w:p>
    <w:p w:rsidR="007302A9" w:rsidRPr="00D07A19" w:rsidRDefault="007302A9" w:rsidP="00562773">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чужая сумка, коробка, чемодан, пакет, сверток внутри салона или в багажнике; </w:t>
      </w:r>
    </w:p>
    <w:p w:rsidR="007302A9" w:rsidRPr="00D07A19" w:rsidRDefault="007302A9" w:rsidP="00562773">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появившиеся уже после парковки машины пакеты из-под соков, молока, консервные банки, свертки, коробки и т.п. недалеко от автомобиля.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 xml:space="preserve">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w:t>
      </w:r>
      <w:r w:rsidRPr="00D07A19">
        <w:rPr>
          <w:rFonts w:ascii="Times New Roman" w:eastAsia="Times New Roman" w:hAnsi="Times New Roman" w:cs="Times New Roman"/>
          <w:color w:val="000000"/>
          <w:sz w:val="28"/>
          <w:szCs w:val="28"/>
          <w:shd w:val="clear" w:color="auto" w:fill="FFFFFF"/>
          <w:lang w:eastAsia="ru-RU"/>
        </w:rPr>
        <w:lastRenderedPageBreak/>
        <w:t>устройства при нажатии, ударе, прокалывании, снятии нагрузки, разрушении элементов конструкции, просвечивании ярким светом и т.д. Например, взрывные устройства в бандеролях срабатывают 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 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на основные и вспомогательные.</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К числу </w:t>
      </w:r>
      <w:r w:rsidRPr="00D07A19">
        <w:rPr>
          <w:rFonts w:ascii="Times New Roman" w:eastAsia="Times New Roman" w:hAnsi="Times New Roman" w:cs="Times New Roman"/>
          <w:b/>
          <w:bCs/>
          <w:color w:val="000000"/>
          <w:sz w:val="28"/>
          <w:szCs w:val="28"/>
          <w:lang w:eastAsia="ru-RU"/>
        </w:rPr>
        <w:t>основных признаков</w:t>
      </w:r>
      <w:r w:rsidRPr="00D07A19">
        <w:rPr>
          <w:rFonts w:ascii="Times New Roman" w:eastAsia="Times New Roman" w:hAnsi="Times New Roman" w:cs="Times New Roman"/>
          <w:color w:val="000000"/>
          <w:sz w:val="28"/>
          <w:szCs w:val="28"/>
          <w:lang w:eastAsia="ru-RU"/>
        </w:rPr>
        <w:t> относят следующие: </w:t>
      </w:r>
    </w:p>
    <w:p w:rsidR="007302A9" w:rsidRPr="00D07A19" w:rsidRDefault="007302A9" w:rsidP="0056277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толщина письма от 3 мм и больше, при этом в нем есть отдельные утолщения; </w:t>
      </w:r>
    </w:p>
    <w:p w:rsidR="007302A9" w:rsidRPr="00D07A19" w:rsidRDefault="007302A9" w:rsidP="0056277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смещение центра тяжести письма (пакета) к одной из его сторон; </w:t>
      </w:r>
    </w:p>
    <w:p w:rsidR="007302A9" w:rsidRPr="00D07A19" w:rsidRDefault="007302A9" w:rsidP="0056277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наличие в конверте перемещающихся предметов или порошкообразных материалов; </w:t>
      </w:r>
    </w:p>
    <w:p w:rsidR="007302A9" w:rsidRPr="00D07A19" w:rsidRDefault="007302A9" w:rsidP="0056277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наличие во вложении металлических либо пластмассовых предметов; </w:t>
      </w:r>
    </w:p>
    <w:p w:rsidR="007302A9" w:rsidRPr="00D07A19" w:rsidRDefault="007302A9" w:rsidP="0056277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наличие на конверте масляных пятен, проколов, металлических кнопок, полосок и т.д.; </w:t>
      </w:r>
    </w:p>
    <w:p w:rsidR="007302A9" w:rsidRPr="00D07A19" w:rsidRDefault="007302A9" w:rsidP="0056277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наличие необычного запаха (миндаля, марципана, жженой пластмассы и других); </w:t>
      </w:r>
    </w:p>
    <w:p w:rsidR="007302A9" w:rsidRPr="00D07A19" w:rsidRDefault="007302A9" w:rsidP="0056277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«тиканье» в бандеролях и посылках часового механизма (один из самых простых и распространенных взрывателей делают с помощью обычного будильника); </w:t>
      </w:r>
    </w:p>
    <w:p w:rsidR="007302A9" w:rsidRPr="00D07A19" w:rsidRDefault="007302A9" w:rsidP="0056277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 конвертах и пакетах, в посылочных ящиках при их переворачивании слышен шорох пересыпающегося порошка.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Наличие хотя бы одного из перечисленных признаков, а тем более сразу нескольких, позволяет предполагать присутствие в почтовом отправлении взрывной начинки.</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К числу </w:t>
      </w:r>
      <w:r w:rsidRPr="00D07A19">
        <w:rPr>
          <w:rFonts w:ascii="Times New Roman" w:eastAsia="Times New Roman" w:hAnsi="Times New Roman" w:cs="Times New Roman"/>
          <w:b/>
          <w:bCs/>
          <w:color w:val="000000"/>
          <w:sz w:val="28"/>
          <w:szCs w:val="28"/>
          <w:lang w:eastAsia="ru-RU"/>
        </w:rPr>
        <w:t>вспомогательных признаков</w:t>
      </w:r>
      <w:r w:rsidRPr="00D07A19">
        <w:rPr>
          <w:rFonts w:ascii="Times New Roman" w:eastAsia="Times New Roman" w:hAnsi="Times New Roman" w:cs="Times New Roman"/>
          <w:color w:val="000000"/>
          <w:sz w:val="28"/>
          <w:szCs w:val="28"/>
          <w:lang w:eastAsia="ru-RU"/>
        </w:rPr>
        <w:t> относятся:</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особо тщательная заделка письма, бандероли, посылки, в том числе липкой лентой, бумажными полосами и т.д.; </w:t>
      </w:r>
    </w:p>
    <w:p w:rsidR="007302A9" w:rsidRPr="00D07A19" w:rsidRDefault="007302A9" w:rsidP="00562773">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наличие надписей типа «лично в руки», «вскрыть только лично», «вручить лично» и т.п.; </w:t>
      </w:r>
    </w:p>
    <w:p w:rsidR="007302A9" w:rsidRPr="00D07A19" w:rsidRDefault="007302A9" w:rsidP="00562773">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lastRenderedPageBreak/>
        <w:t>отсутствие обратного адреса или фамилии отправителя, неразборчивое их написание, явно вымышленный адрес; </w:t>
      </w:r>
    </w:p>
    <w:p w:rsidR="007302A9" w:rsidRPr="00D07A19" w:rsidRDefault="007302A9" w:rsidP="00562773">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самодельная нестандартная упаковка.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Меры предупредительного характера на случай получения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информации об угрозе взрыва или обнаружения взрывного устройства (ВУ) в местах скопления людей</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позвонить преступник. </w:t>
      </w:r>
    </w:p>
    <w:p w:rsidR="007302A9" w:rsidRPr="00D07A19" w:rsidRDefault="007302A9" w:rsidP="0056277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Проинструктировать сотрудников служб безопасности (охранников, вахтеров, дежурных администраторов) в отношении действий по выявлению преступников или хулиганов в случае угрозы взрыва. </w:t>
      </w:r>
    </w:p>
    <w:p w:rsidR="007302A9" w:rsidRPr="00D07A19" w:rsidRDefault="007302A9" w:rsidP="0056277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Разработать план эвакуации обучающихся, персонала и посетителей, подготовить средства оповещения посетителей. </w:t>
      </w:r>
    </w:p>
    <w:p w:rsidR="007302A9" w:rsidRPr="00D07A19" w:rsidRDefault="007302A9" w:rsidP="0056277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либо в случае возникновения других опасных ситуаций). </w:t>
      </w:r>
    </w:p>
    <w:p w:rsidR="007302A9" w:rsidRPr="00D07A19" w:rsidRDefault="007302A9" w:rsidP="0056277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Проинструктировать персонал объекта о том, что запрещается принимать на хранение от посторонних лиц какие-либо предметы и вещи. </w:t>
      </w:r>
    </w:p>
    <w:p w:rsidR="007302A9" w:rsidRPr="00D07A19" w:rsidRDefault="007302A9" w:rsidP="0056277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 </w:t>
      </w:r>
    </w:p>
    <w:p w:rsidR="007302A9" w:rsidRPr="00D07A19" w:rsidRDefault="007302A9" w:rsidP="0056277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Освободить от лишних предметов служебные помещения, лестничные клетки, помещения, где расположены технические установки. </w:t>
      </w:r>
    </w:p>
    <w:p w:rsidR="007302A9" w:rsidRPr="00D07A19" w:rsidRDefault="007302A9" w:rsidP="0056277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Обеспечить регулярное удаление из здания различных отходов, контейнеры-мусоросборники по возможности установить за пределами зданий объекта.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Правила обращения с анонимными материалами,</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содержащими угрозы террористического характера</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lastRenderedPageBreak/>
        <w:t>При получении анонимного материала, содержащего угрозы террористического характера, обращайтесь с ним максимально осторожно. </w:t>
      </w:r>
    </w:p>
    <w:p w:rsidR="007302A9" w:rsidRPr="00D07A19" w:rsidRDefault="007302A9" w:rsidP="0056277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Целесообразно убрать его в чи</w:t>
      </w:r>
      <w:r w:rsidRPr="00D07A19">
        <w:rPr>
          <w:rFonts w:ascii="Times New Roman" w:eastAsia="Times New Roman" w:hAnsi="Times New Roman" w:cs="Times New Roman"/>
          <w:color w:val="000000"/>
          <w:sz w:val="28"/>
          <w:szCs w:val="28"/>
          <w:lang w:eastAsia="ru-RU"/>
        </w:rPr>
        <w:softHyphen/>
        <w:t>стый плотно закрываемый полиэтиленовый пакет и поместить в отдельную жесткую папку. Сохраните весь материал: сам документ с текстом, вложения, конверт и упаковку. </w:t>
      </w:r>
    </w:p>
    <w:p w:rsidR="007302A9" w:rsidRPr="00D07A19" w:rsidRDefault="007302A9" w:rsidP="0056277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Постарайтесь не оставлять на нем отпечатков своих пальцев. </w:t>
      </w:r>
    </w:p>
    <w:p w:rsidR="007302A9" w:rsidRPr="00D07A19" w:rsidRDefault="007302A9" w:rsidP="0056277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Если документ поступил в конверте – его вскрытие производится с левой или правой стороны путем аккуратного отрезания кромки ножницами. </w:t>
      </w:r>
    </w:p>
    <w:p w:rsidR="007302A9" w:rsidRPr="00D07A19" w:rsidRDefault="007302A9" w:rsidP="0056277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Не расширяйте круг лиц для ознакомления с содержанием документа. </w:t>
      </w:r>
    </w:p>
    <w:p w:rsidR="007302A9" w:rsidRPr="00D07A19" w:rsidRDefault="007302A9" w:rsidP="0056277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 </w:t>
      </w:r>
    </w:p>
    <w:p w:rsidR="007302A9" w:rsidRPr="00D07A19" w:rsidRDefault="007302A9" w:rsidP="0056277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Анонимные материалы не должны сшиваться, склеиваться, на них не разрешается делать подписи, подчеркивания. Нельзя их выглаживать, мять и сгибать. </w:t>
      </w:r>
    </w:p>
    <w:p w:rsidR="007302A9" w:rsidRPr="00D07A19" w:rsidRDefault="007302A9" w:rsidP="0056277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 исполнении резолюций и других надписей на сопроводительных документах не должно оставаться давленых следов на анонимных материалах. </w:t>
      </w:r>
    </w:p>
    <w:p w:rsidR="007302A9" w:rsidRPr="00D07A19" w:rsidRDefault="007302A9" w:rsidP="0056277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Необходимо помнить, что регистрационный штамп проставляется только на сопроводительных письмах организации и заявлениях граждан, передавших анонимные материалы в инстанции.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Обнаружение взрывного устройства (ВУ)</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На открытой территории в обязательном порядке осматриваются мусорные урны, канализационные люки,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Необходимо обращать внимание на деревья, столбы и стены зданий. Перед осмотром помещения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необходимо также иметь комплект ключей от помещений, шкафов, ящиков столов и т.п.</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Перед осмотром желательно обесточить внешнее электропитание. Если это по какой-либо при</w:t>
      </w:r>
      <w:r w:rsidRPr="00D07A19">
        <w:rPr>
          <w:rFonts w:ascii="Times New Roman" w:eastAsia="Times New Roman" w:hAnsi="Times New Roman" w:cs="Times New Roman"/>
          <w:color w:val="000000"/>
          <w:sz w:val="28"/>
          <w:szCs w:val="28"/>
          <w:lang w:eastAsia="ru-RU"/>
        </w:rPr>
        <w:softHyphen/>
        <w:t xml:space="preserve">чине затруднительно, то при осмотре нужно стараться не </w:t>
      </w:r>
      <w:r w:rsidRPr="00D07A19">
        <w:rPr>
          <w:rFonts w:ascii="Times New Roman" w:eastAsia="Times New Roman" w:hAnsi="Times New Roman" w:cs="Times New Roman"/>
          <w:color w:val="000000"/>
          <w:sz w:val="28"/>
          <w:szCs w:val="28"/>
          <w:lang w:eastAsia="ru-RU"/>
        </w:rPr>
        <w:lastRenderedPageBreak/>
        <w:t>включать досматриваемое оборудование. Если есть подозрение на наличие ВУ, то следует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 помещениях особое внимание нужно уделить осмотру таких мест, как подвесные потолки, вентиляционные шахты, внутренние электрощитовые и распределительные коробки, места за батареями отопления, осветительные плафоны, поддоны мусоропроводов, мусоросборники, лифты, лестничные клетки и другие замкнутые пространства.</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Необходимо тщательно проверить места хранения пожарного инвентаря (огнетушители, шланги, гидранты), ниши для хранения уборочного инвентаря, в местах, где проходят коммуникационные линии.</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Вентиляционные шахты, водосточные трубы и другие подобные места необходимо закрыть решетками, ограничивающими доступ в них. На дверцы ниш, шкафов, чердаков, подвалов, щитовых и т.д. следует навесить замки и опечатать их.</w:t>
      </w:r>
    </w:p>
    <w:p w:rsidR="007302A9" w:rsidRPr="00D07A19" w:rsidRDefault="007302A9" w:rsidP="00562773">
      <w:pPr>
        <w:spacing w:before="100" w:beforeAutospacing="1" w:after="270"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Наибольшую опасность представляют места постоянного скопления людей, особенно те, в которых могут оказаться случайные посетители.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Признаки, которые могут указывать на ВУ:</w:t>
      </w:r>
      <w:r w:rsidRPr="00D07A19">
        <w:rPr>
          <w:rFonts w:ascii="Times New Roman" w:eastAsia="Times New Roman" w:hAnsi="Times New Roman" w:cs="Times New Roman"/>
          <w:color w:val="000000"/>
          <w:sz w:val="28"/>
          <w:szCs w:val="28"/>
          <w:lang w:eastAsia="ru-RU"/>
        </w:rPr>
        <w:t> </w:t>
      </w:r>
    </w:p>
    <w:p w:rsidR="007302A9" w:rsidRPr="00D07A19" w:rsidRDefault="007302A9" w:rsidP="0056277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наличие на обнаруженном предмете проводов, веревок, изоляционной ленты; </w:t>
      </w:r>
    </w:p>
    <w:p w:rsidR="007302A9" w:rsidRPr="00D07A19" w:rsidRDefault="007302A9" w:rsidP="0056277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подозрительные звуки, щелчки, тиканье часов, издаваемые предметом; </w:t>
      </w:r>
    </w:p>
    <w:p w:rsidR="007302A9" w:rsidRPr="00D07A19" w:rsidRDefault="007302A9" w:rsidP="0056277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от предмета исходит характерный запах миндаля или другой необычный запах.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Действия должностных лиц при обнаружении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взрывного устройства (ВУ)</w:t>
      </w:r>
    </w:p>
    <w:p w:rsidR="007302A9" w:rsidRPr="00D07A19" w:rsidRDefault="007302A9" w:rsidP="00CF2ACB">
      <w:pPr>
        <w:spacing w:before="100" w:beforeAutospacing="1" w:after="100" w:afterAutospacing="1"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t>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своего учреждения и номер телефона.</w:t>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 xml:space="preserve">До прибытия сотрудников милиции принять меры к ограждению подозрительного предмета и недопущению к нему людей в радиусе до 50-100 метров. Эвакуировать из здания (помещения) учащихся </w:t>
      </w:r>
      <w:r w:rsidRPr="00D07A19">
        <w:rPr>
          <w:rFonts w:ascii="Times New Roman" w:eastAsia="Times New Roman" w:hAnsi="Times New Roman" w:cs="Times New Roman"/>
          <w:color w:val="000000"/>
          <w:sz w:val="28"/>
          <w:szCs w:val="28"/>
          <w:lang w:eastAsia="ru-RU"/>
        </w:rPr>
        <w:lastRenderedPageBreak/>
        <w:t>(воспитанников), персонал и посетителей на расстояние не менее 200 метров. По возможности обеспечить охрану подозрительного предмета и опасной зоны. 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 за ним и территорией вокруг него. </w:t>
      </w:r>
    </w:p>
    <w:p w:rsidR="007302A9" w:rsidRPr="00D07A19" w:rsidRDefault="007302A9" w:rsidP="00562773">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По прибытии специалистов по обнаружению взрывных устройств действовать в соответствии с их указаниями. </w:t>
      </w:r>
    </w:p>
    <w:p w:rsidR="007302A9" w:rsidRPr="00D07A19" w:rsidRDefault="007302A9" w:rsidP="00562773">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Категорически запрещается: </w:t>
      </w:r>
    </w:p>
    <w:p w:rsidR="007302A9" w:rsidRPr="00D07A19" w:rsidRDefault="007302A9" w:rsidP="0056277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 </w:t>
      </w:r>
    </w:p>
    <w:p w:rsidR="007302A9" w:rsidRPr="00D07A19" w:rsidRDefault="007302A9" w:rsidP="0056277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заливать жидкостями, засыпать грунтом или накрывать обнаруженный предмет тканевыми и другими материалами; </w:t>
      </w:r>
    </w:p>
    <w:p w:rsidR="007302A9" w:rsidRPr="00D07A19" w:rsidRDefault="007302A9" w:rsidP="0056277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курить, пользоваться электро-, радиоаппаратурой, переговорными устройствам или рацией вблизи обнаруженного предмета, переезжать на автомобиле; </w:t>
      </w:r>
    </w:p>
    <w:p w:rsidR="007302A9" w:rsidRPr="00562773" w:rsidRDefault="007302A9" w:rsidP="0056277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оказывать температурное, звуковое, световое, механическое воздействие на взрывоопасный предмет.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Меры защиты в случае проведения террористических актов</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Педагогам и обучающимся необходимо знать изложенные ниже правила защиты в случае проведения различных террористических актов.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Если произошел взрыв:</w:t>
      </w:r>
      <w:r w:rsidRPr="00D07A19">
        <w:rPr>
          <w:rFonts w:ascii="Times New Roman" w:eastAsia="Times New Roman" w:hAnsi="Times New Roman" w:cs="Times New Roman"/>
          <w:color w:val="000000"/>
          <w:sz w:val="28"/>
          <w:szCs w:val="28"/>
          <w:shd w:val="clear" w:color="auto" w:fill="FFFFFF"/>
          <w:lang w:eastAsia="ru-RU"/>
        </w:rPr>
        <w:t> </w:t>
      </w:r>
    </w:p>
    <w:p w:rsidR="007302A9" w:rsidRPr="00D07A19" w:rsidRDefault="007302A9" w:rsidP="0056277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Постарайтесь успокоиться и уточнить обстановку. </w:t>
      </w:r>
    </w:p>
    <w:p w:rsidR="007302A9" w:rsidRPr="00D07A19" w:rsidRDefault="007302A9" w:rsidP="0056277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Продвигайтесь осторожно, не трогайте руками поврежденные конструкции и провода. </w:t>
      </w:r>
    </w:p>
    <w:p w:rsidR="007302A9" w:rsidRPr="00D07A19" w:rsidRDefault="007302A9" w:rsidP="0056277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Помните, что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 </w:t>
      </w:r>
    </w:p>
    <w:p w:rsidR="007302A9" w:rsidRPr="00D07A19" w:rsidRDefault="007302A9" w:rsidP="0056277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 задымлении защитите органы дыхания смоченным платком (лоскутом ткани, полотенцем). </w:t>
      </w:r>
    </w:p>
    <w:p w:rsidR="007302A9" w:rsidRPr="00D07A19" w:rsidRDefault="007302A9" w:rsidP="0056277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Включите локальную систему оповещения и проверьте возможность взаимного общения (теле-, радио-, телефонной связью, голосом). </w:t>
      </w:r>
    </w:p>
    <w:p w:rsidR="007302A9" w:rsidRPr="00D07A19" w:rsidRDefault="007302A9" w:rsidP="0056277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 xml:space="preserve">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w:t>
      </w:r>
      <w:r w:rsidRPr="00D07A19">
        <w:rPr>
          <w:rFonts w:ascii="Times New Roman" w:eastAsia="Times New Roman" w:hAnsi="Times New Roman" w:cs="Times New Roman"/>
          <w:color w:val="000000"/>
          <w:sz w:val="28"/>
          <w:szCs w:val="28"/>
          <w:lang w:eastAsia="ru-RU"/>
        </w:rPr>
        <w:lastRenderedPageBreak/>
        <w:t>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необходимо принять меры, чтобы о вас знали. Выйдите на балкон или откройте окно и кричите о помощи. </w:t>
      </w:r>
    </w:p>
    <w:p w:rsidR="007302A9" w:rsidRPr="00D07A19" w:rsidRDefault="007302A9" w:rsidP="0056277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После выхода из помещения отойдите на безопасное расстояние от него и не предпринимайте самостоятельных решений об отъезде к родственникам и знакомым. </w:t>
      </w:r>
    </w:p>
    <w:p w:rsidR="007302A9" w:rsidRPr="00CF2ACB" w:rsidRDefault="007302A9" w:rsidP="00CF2ACB">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Действуйте в строгом соответствии с указаниями должностных лиц. </w:t>
      </w:r>
      <w:r w:rsidRPr="00CF2ACB">
        <w:rPr>
          <w:rFonts w:ascii="Times New Roman" w:eastAsia="Times New Roman" w:hAnsi="Times New Roman" w:cs="Times New Roman"/>
          <w:color w:val="000000"/>
          <w:sz w:val="28"/>
          <w:szCs w:val="28"/>
          <w:lang w:eastAsia="ru-RU"/>
        </w:rPr>
        <w:br/>
      </w:r>
      <w:r w:rsidRPr="00CF2ACB">
        <w:rPr>
          <w:rFonts w:ascii="Times New Roman" w:eastAsia="Times New Roman" w:hAnsi="Times New Roman" w:cs="Times New Roman"/>
          <w:color w:val="000000"/>
          <w:sz w:val="28"/>
          <w:szCs w:val="28"/>
          <w:lang w:eastAsia="ru-RU"/>
        </w:rPr>
        <w:br/>
      </w:r>
      <w:r w:rsidRPr="00CF2ACB">
        <w:rPr>
          <w:rFonts w:ascii="Times New Roman" w:eastAsia="Times New Roman" w:hAnsi="Times New Roman" w:cs="Times New Roman"/>
          <w:b/>
          <w:bCs/>
          <w:color w:val="000000"/>
          <w:sz w:val="28"/>
          <w:szCs w:val="28"/>
          <w:lang w:eastAsia="ru-RU"/>
        </w:rPr>
        <w:t>Если вас завалило обломками:</w:t>
      </w:r>
      <w:r w:rsidRPr="00CF2ACB">
        <w:rPr>
          <w:rFonts w:ascii="Times New Roman" w:eastAsia="Times New Roman" w:hAnsi="Times New Roman" w:cs="Times New Roman"/>
          <w:color w:val="000000"/>
          <w:sz w:val="28"/>
          <w:szCs w:val="28"/>
          <w:shd w:val="clear" w:color="auto" w:fill="FFFFFF"/>
          <w:lang w:eastAsia="ru-RU"/>
        </w:rPr>
        <w:t> </w:t>
      </w:r>
    </w:p>
    <w:p w:rsidR="007302A9" w:rsidRPr="00D07A19" w:rsidRDefault="007302A9" w:rsidP="00562773">
      <w:pPr>
        <w:numPr>
          <w:ilvl w:val="3"/>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Постарайтесь не падать духом, дышите глубоко, ровно, не торопясь. Приготовьтесь терпеть голод и жажду. </w:t>
      </w:r>
    </w:p>
    <w:p w:rsidR="007302A9" w:rsidRPr="00D07A19" w:rsidRDefault="007302A9" w:rsidP="00562773">
      <w:pPr>
        <w:numPr>
          <w:ilvl w:val="3"/>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 </w:t>
      </w:r>
    </w:p>
    <w:p w:rsidR="007302A9" w:rsidRPr="00D07A19" w:rsidRDefault="007302A9" w:rsidP="00562773">
      <w:pPr>
        <w:numPr>
          <w:ilvl w:val="3"/>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Если пространство около вас относительно свободно, не зажигайте спички, берегите кислород. </w:t>
      </w:r>
    </w:p>
    <w:p w:rsidR="007302A9" w:rsidRPr="00D07A19" w:rsidRDefault="007302A9" w:rsidP="00562773">
      <w:pPr>
        <w:numPr>
          <w:ilvl w:val="3"/>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Продвигайтесь осторожно, стараясь не вызвать нового обвала, ориентируйтесь по движению воздуха, поступающего снаружи. </w:t>
      </w:r>
    </w:p>
    <w:p w:rsidR="007302A9" w:rsidRPr="00D07A19" w:rsidRDefault="007302A9" w:rsidP="00562773">
      <w:pPr>
        <w:numPr>
          <w:ilvl w:val="3"/>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Если у вас есть возможность, с помощью подручных предметов (доски, кирпича и т.п.) укрепите обвисающие балки и потолок от обрушения. </w:t>
      </w:r>
    </w:p>
    <w:p w:rsidR="007302A9" w:rsidRPr="00D07A19" w:rsidRDefault="007302A9" w:rsidP="00562773">
      <w:pPr>
        <w:numPr>
          <w:ilvl w:val="3"/>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 сильной жажде положите в рот небольшой лоскут ткани (гладкий камушек) и сосите его, дыша носом. </w:t>
      </w:r>
    </w:p>
    <w:p w:rsidR="007302A9" w:rsidRPr="00D07A19" w:rsidRDefault="007302A9" w:rsidP="00562773">
      <w:pPr>
        <w:numPr>
          <w:ilvl w:val="3"/>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 прослушивании появившихся вблизи людей стуком и голосом сигнализируйте о себе.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Меры безопасности в случае химического и биологического терроризма</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 xml:space="preserve">Наиболее распространенными и </w:t>
      </w:r>
      <w:proofErr w:type="gramStart"/>
      <w:r w:rsidRPr="00D07A19">
        <w:rPr>
          <w:rFonts w:ascii="Times New Roman" w:eastAsia="Times New Roman" w:hAnsi="Times New Roman" w:cs="Times New Roman"/>
          <w:color w:val="000000"/>
          <w:sz w:val="28"/>
          <w:szCs w:val="28"/>
          <w:shd w:val="clear" w:color="auto" w:fill="FFFFFF"/>
          <w:lang w:eastAsia="ru-RU"/>
        </w:rPr>
        <w:t>доступными химическими веществами</w:t>
      </w:r>
      <w:proofErr w:type="gramEnd"/>
      <w:r w:rsidRPr="00D07A19">
        <w:rPr>
          <w:rFonts w:ascii="Times New Roman" w:eastAsia="Times New Roman" w:hAnsi="Times New Roman" w:cs="Times New Roman"/>
          <w:color w:val="000000"/>
          <w:sz w:val="28"/>
          <w:szCs w:val="28"/>
          <w:shd w:val="clear" w:color="auto" w:fill="FFFFFF"/>
          <w:lang w:eastAsia="ru-RU"/>
        </w:rPr>
        <w:t xml:space="preserve"> и биологическими агентами, которые могут быть использованы при проведении террористических актов, являются:</w:t>
      </w:r>
    </w:p>
    <w:p w:rsidR="007302A9" w:rsidRPr="00D07A19" w:rsidRDefault="007302A9" w:rsidP="00CF2ACB">
      <w:pPr>
        <w:spacing w:before="100" w:beforeAutospacing="1" w:after="100" w:afterAutospacing="1"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t>а) химические вещества:</w:t>
      </w:r>
    </w:p>
    <w:p w:rsidR="007302A9" w:rsidRPr="00D07A19" w:rsidRDefault="007302A9" w:rsidP="0056277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токсичные гербициды и инсектициды; </w:t>
      </w:r>
    </w:p>
    <w:p w:rsidR="007302A9" w:rsidRPr="00D07A19" w:rsidRDefault="007302A9" w:rsidP="0056277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аварийно-опасные химические вещества; </w:t>
      </w:r>
    </w:p>
    <w:p w:rsidR="007302A9" w:rsidRPr="00D07A19" w:rsidRDefault="007302A9" w:rsidP="0056277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отравляющие вещества; </w:t>
      </w:r>
    </w:p>
    <w:p w:rsidR="007302A9" w:rsidRPr="00D07A19" w:rsidRDefault="007302A9" w:rsidP="0056277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психогенные и наркотические вещества.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lastRenderedPageBreak/>
        <w:br/>
      </w:r>
      <w:r w:rsidRPr="00D07A19">
        <w:rPr>
          <w:rFonts w:ascii="Times New Roman" w:eastAsia="Times New Roman" w:hAnsi="Times New Roman" w:cs="Times New Roman"/>
          <w:color w:val="000000"/>
          <w:sz w:val="28"/>
          <w:szCs w:val="28"/>
          <w:shd w:val="clear" w:color="auto" w:fill="FFFFFF"/>
          <w:lang w:eastAsia="ru-RU"/>
        </w:rPr>
        <w:t>б) биологические агенты: </w:t>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возбудители опасных инфекций типа сибирской язвы, натуральной оспы, туляремии и др.; </w:t>
      </w:r>
    </w:p>
    <w:p w:rsidR="007302A9" w:rsidRPr="00D07A19" w:rsidRDefault="007302A9" w:rsidP="0056277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природные яды и токсины растительного и животного происхождения.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Исходя из возможной угрозы химического и биологического терроризма, каждому человеку </w:t>
      </w:r>
      <w:r w:rsidRPr="00D07A19">
        <w:rPr>
          <w:rFonts w:ascii="Times New Roman" w:eastAsia="Times New Roman" w:hAnsi="Times New Roman" w:cs="Times New Roman"/>
          <w:b/>
          <w:bCs/>
          <w:color w:val="000000"/>
          <w:sz w:val="28"/>
          <w:szCs w:val="28"/>
          <w:lang w:eastAsia="ru-RU"/>
        </w:rPr>
        <w:t>необходимо знать</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физико-химические и поражающие свойства наиболее опасных химических веществ и биологических агентов; </w:t>
      </w:r>
    </w:p>
    <w:p w:rsidR="007302A9" w:rsidRPr="00D07A19" w:rsidRDefault="007302A9" w:rsidP="0056277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основные способы применения и особенности их воздействия на организм человека; </w:t>
      </w:r>
    </w:p>
    <w:p w:rsidR="007302A9" w:rsidRPr="00D07A19" w:rsidRDefault="007302A9" w:rsidP="0056277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меры первой помощи при воздействии химических веществ и биологических агентов на организм человека; </w:t>
      </w:r>
    </w:p>
    <w:p w:rsidR="007302A9" w:rsidRPr="00D07A19" w:rsidRDefault="007302A9" w:rsidP="0056277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основные приемы и средства защиты от их воздействия; </w:t>
      </w:r>
    </w:p>
    <w:p w:rsidR="007302A9" w:rsidRPr="00D07A19" w:rsidRDefault="007302A9" w:rsidP="0056277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Применение химических реагентов и биологических веществ возможно в основном диверсионными методами, к которым относятся:</w:t>
      </w:r>
      <w:r w:rsidRPr="00D07A19">
        <w:rPr>
          <w:rFonts w:ascii="Times New Roman" w:eastAsia="Times New Roman" w:hAnsi="Times New Roman" w:cs="Times New Roman"/>
          <w:color w:val="000000"/>
          <w:sz w:val="28"/>
          <w:szCs w:val="28"/>
          <w:shd w:val="clear" w:color="auto" w:fill="FFFFFF"/>
          <w:lang w:eastAsia="ru-RU"/>
        </w:rPr>
        <w:t> </w:t>
      </w:r>
    </w:p>
    <w:p w:rsidR="007302A9" w:rsidRPr="00D07A19" w:rsidRDefault="007302A9" w:rsidP="0056277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использование обычных бытовых предметов (сумок, пакетов, свертков, коробок, игрушек и т.д.), оставляемых в местах массового скопления людей; </w:t>
      </w:r>
    </w:p>
    <w:p w:rsidR="007302A9" w:rsidRPr="00D07A19" w:rsidRDefault="007302A9" w:rsidP="0056277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заражение (отравлением) водоемов, систем водоснабжения химически опасными веществами (цианинами, отравляющими веществами и т.д.); </w:t>
      </w:r>
    </w:p>
    <w:p w:rsidR="007302A9" w:rsidRPr="00D07A19" w:rsidRDefault="007302A9" w:rsidP="0056277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поставка или преднамеренное заражение крупных партий продуктов питания, как химическими веществами, так и биологическими агентами; </w:t>
      </w:r>
    </w:p>
    <w:p w:rsidR="007302A9" w:rsidRPr="00D07A19" w:rsidRDefault="007302A9" w:rsidP="0056277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использование переносчиков инфекционных заболеваний (насекомых, грызунов, животных и т.п.).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Установить факты применения химических веществ и биологических агентов можно лишь по внешним признакам: изменению цвета и запаха вкуса воздуха, воды, продуктов питания; отклонений в поведении людей, животных и птиц, подвергшихся их воздействию; появлению на территории учреждения подозрительных лиц и т.п.</w:t>
      </w:r>
    </w:p>
    <w:p w:rsidR="007302A9" w:rsidRPr="00CF2ACB" w:rsidRDefault="007302A9" w:rsidP="00CF2AC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 xml:space="preserve">Учитывая многообразие внешних признаков химических веществ и биологических агентов, помните, что важнейшим условием своевременного </w:t>
      </w:r>
      <w:r w:rsidRPr="00D07A19">
        <w:rPr>
          <w:rFonts w:ascii="Times New Roman" w:eastAsia="Times New Roman" w:hAnsi="Times New Roman" w:cs="Times New Roman"/>
          <w:color w:val="000000"/>
          <w:sz w:val="28"/>
          <w:szCs w:val="28"/>
          <w:lang w:eastAsia="ru-RU"/>
        </w:rPr>
        <w:lastRenderedPageBreak/>
        <w:t>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 Роспотребнадзора, МВД, ФСБ, медицинских учреждений.</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При обнаружении или установлении фактов применения химических веществ вы должны довести до педагогов и обучающихся (воспитанников) следующие правила: </w:t>
      </w:r>
    </w:p>
    <w:p w:rsidR="007302A9" w:rsidRPr="00D07A19" w:rsidRDefault="007302A9" w:rsidP="0056277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 </w:t>
      </w:r>
    </w:p>
    <w:p w:rsidR="007302A9" w:rsidRPr="00D07A19" w:rsidRDefault="007302A9" w:rsidP="0056277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находясь дома, плотно закрыть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управления МЧС и действовать согласно полученным рекомендациям; </w:t>
      </w:r>
    </w:p>
    <w:p w:rsidR="007302A9" w:rsidRPr="00D07A19" w:rsidRDefault="007302A9" w:rsidP="0056277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находясь в общественном месте (театре, магазине, стадионе и т.п.) прослушать указания администрации о порядке поведения и действовать в соответствии с ними; </w:t>
      </w:r>
    </w:p>
    <w:p w:rsidR="00CF2ACB" w:rsidRDefault="007302A9" w:rsidP="00CF2ACB">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от вида воздействия дать необходимые медицинские препараты), а также направить его в медицинское учреждение. </w:t>
      </w:r>
    </w:p>
    <w:p w:rsidR="007302A9" w:rsidRPr="00CF2ACB" w:rsidRDefault="007302A9" w:rsidP="00CF2ACB">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CF2ACB">
        <w:rPr>
          <w:rFonts w:ascii="Times New Roman" w:eastAsia="Times New Roman" w:hAnsi="Times New Roman" w:cs="Times New Roman"/>
          <w:color w:val="000000"/>
          <w:sz w:val="28"/>
          <w:szCs w:val="28"/>
          <w:lang w:eastAsia="ru-RU"/>
        </w:rPr>
        <w:br/>
      </w:r>
      <w:r w:rsidRPr="00CF2ACB">
        <w:rPr>
          <w:rFonts w:ascii="Times New Roman" w:eastAsia="Times New Roman" w:hAnsi="Times New Roman" w:cs="Times New Roman"/>
          <w:color w:val="000000"/>
          <w:sz w:val="28"/>
          <w:szCs w:val="28"/>
          <w:shd w:val="clear" w:color="auto" w:fill="FFFFFF"/>
          <w:lang w:eastAsia="ru-RU"/>
        </w:rPr>
        <w:t>При возникновении опасности эпидемии или воздействия биоло</w:t>
      </w:r>
      <w:r w:rsidRPr="00CF2ACB">
        <w:rPr>
          <w:rFonts w:ascii="Times New Roman" w:eastAsia="Times New Roman" w:hAnsi="Times New Roman" w:cs="Times New Roman"/>
          <w:color w:val="000000"/>
          <w:sz w:val="28"/>
          <w:szCs w:val="28"/>
          <w:shd w:val="clear" w:color="auto" w:fill="FFFFFF"/>
          <w:lang w:eastAsia="ru-RU"/>
        </w:rPr>
        <w:softHyphen/>
        <w:t>гического агента вы должны: </w:t>
      </w:r>
      <w:r w:rsidRPr="00CF2ACB">
        <w:rPr>
          <w:rFonts w:ascii="Times New Roman" w:eastAsia="Times New Roman" w:hAnsi="Times New Roman" w:cs="Times New Roman"/>
          <w:color w:val="000000"/>
          <w:sz w:val="28"/>
          <w:szCs w:val="28"/>
          <w:lang w:eastAsia="ru-RU"/>
        </w:rPr>
        <w:br/>
      </w:r>
    </w:p>
    <w:p w:rsidR="007302A9" w:rsidRPr="00D07A19" w:rsidRDefault="007302A9" w:rsidP="00562773">
      <w:pPr>
        <w:numPr>
          <w:ilvl w:val="1"/>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максимально сократить контакты с другими людьми; </w:t>
      </w:r>
    </w:p>
    <w:p w:rsidR="007302A9" w:rsidRPr="00D07A19" w:rsidRDefault="007302A9" w:rsidP="00562773">
      <w:pPr>
        <w:numPr>
          <w:ilvl w:val="1"/>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прекратить посещение общественных мест; </w:t>
      </w:r>
    </w:p>
    <w:p w:rsidR="007302A9" w:rsidRPr="00D07A19" w:rsidRDefault="007302A9" w:rsidP="00562773">
      <w:pPr>
        <w:numPr>
          <w:ilvl w:val="1"/>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не выходить без крайней необходимости из квартиры; </w:t>
      </w:r>
    </w:p>
    <w:p w:rsidR="007302A9" w:rsidRPr="00D07A19" w:rsidRDefault="007302A9" w:rsidP="00562773">
      <w:pPr>
        <w:numPr>
          <w:ilvl w:val="1"/>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выходить на улицу, работать на открытой местности только в средствах индивидуальной защиты; </w:t>
      </w:r>
    </w:p>
    <w:p w:rsidR="007302A9" w:rsidRPr="00D07A19" w:rsidRDefault="007302A9" w:rsidP="00562773">
      <w:pPr>
        <w:numPr>
          <w:ilvl w:val="1"/>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 первых признаках заболевания немедленно обратиться к врачу; </w:t>
      </w:r>
    </w:p>
    <w:p w:rsidR="007302A9" w:rsidRPr="00D07A19" w:rsidRDefault="007302A9" w:rsidP="00562773">
      <w:pPr>
        <w:numPr>
          <w:ilvl w:val="1"/>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употреблять пищу и воду только после проверки службой Роспотребнадзора; </w:t>
      </w:r>
    </w:p>
    <w:p w:rsidR="007302A9" w:rsidRPr="00D07A19" w:rsidRDefault="007302A9" w:rsidP="00562773">
      <w:pPr>
        <w:numPr>
          <w:ilvl w:val="1"/>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строго выполнять все противоэпидемиологические мероприятия. </w:t>
      </w:r>
    </w:p>
    <w:p w:rsidR="008100C6" w:rsidRDefault="007302A9" w:rsidP="00CF2ACB">
      <w:pPr>
        <w:spacing w:after="0" w:line="240" w:lineRule="auto"/>
        <w:jc w:val="right"/>
        <w:rPr>
          <w:rFonts w:ascii="Times New Roman" w:eastAsia="Times New Roman" w:hAnsi="Times New Roman" w:cs="Times New Roman"/>
          <w:i/>
          <w:iCs/>
          <w:color w:val="000000"/>
          <w:sz w:val="28"/>
          <w:szCs w:val="28"/>
          <w:lang w:eastAsia="ru-RU"/>
        </w:rPr>
      </w:pPr>
      <w:r w:rsidRPr="00D07A19">
        <w:rPr>
          <w:rFonts w:ascii="Times New Roman" w:eastAsia="Times New Roman" w:hAnsi="Times New Roman" w:cs="Times New Roman"/>
          <w:color w:val="000000"/>
          <w:sz w:val="28"/>
          <w:szCs w:val="28"/>
          <w:lang w:eastAsia="ru-RU"/>
        </w:rPr>
        <w:lastRenderedPageBreak/>
        <w:br/>
      </w:r>
      <w:r w:rsidRPr="00D07A19">
        <w:rPr>
          <w:rFonts w:ascii="Times New Roman" w:eastAsia="Times New Roman" w:hAnsi="Times New Roman" w:cs="Times New Roman"/>
          <w:color w:val="000000"/>
          <w:sz w:val="28"/>
          <w:szCs w:val="28"/>
          <w:lang w:eastAsia="ru-RU"/>
        </w:rPr>
        <w:br/>
      </w:r>
    </w:p>
    <w:p w:rsidR="008100C6" w:rsidRDefault="008100C6" w:rsidP="00CF2ACB">
      <w:pPr>
        <w:spacing w:after="0" w:line="240" w:lineRule="auto"/>
        <w:jc w:val="right"/>
        <w:rPr>
          <w:rFonts w:ascii="Times New Roman" w:eastAsia="Times New Roman" w:hAnsi="Times New Roman" w:cs="Times New Roman"/>
          <w:i/>
          <w:iCs/>
          <w:color w:val="000000"/>
          <w:sz w:val="28"/>
          <w:szCs w:val="28"/>
          <w:lang w:eastAsia="ru-RU"/>
        </w:rPr>
      </w:pPr>
    </w:p>
    <w:p w:rsidR="008100C6" w:rsidRDefault="008100C6" w:rsidP="00CF2ACB">
      <w:pPr>
        <w:spacing w:after="0" w:line="240" w:lineRule="auto"/>
        <w:jc w:val="right"/>
        <w:rPr>
          <w:rFonts w:ascii="Times New Roman" w:eastAsia="Times New Roman" w:hAnsi="Times New Roman" w:cs="Times New Roman"/>
          <w:i/>
          <w:iCs/>
          <w:color w:val="000000"/>
          <w:sz w:val="28"/>
          <w:szCs w:val="28"/>
          <w:lang w:eastAsia="ru-RU"/>
        </w:rPr>
      </w:pPr>
    </w:p>
    <w:p w:rsidR="008100C6" w:rsidRDefault="008100C6" w:rsidP="00CF2ACB">
      <w:pPr>
        <w:spacing w:after="0" w:line="240" w:lineRule="auto"/>
        <w:jc w:val="right"/>
        <w:rPr>
          <w:rFonts w:ascii="Times New Roman" w:eastAsia="Times New Roman" w:hAnsi="Times New Roman" w:cs="Times New Roman"/>
          <w:i/>
          <w:iCs/>
          <w:color w:val="000000"/>
          <w:sz w:val="28"/>
          <w:szCs w:val="28"/>
          <w:lang w:eastAsia="ru-RU"/>
        </w:rPr>
      </w:pPr>
    </w:p>
    <w:p w:rsidR="00CF2ACB" w:rsidRDefault="007302A9" w:rsidP="00CF2ACB">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D07A19">
        <w:rPr>
          <w:rFonts w:ascii="Times New Roman" w:eastAsia="Times New Roman" w:hAnsi="Times New Roman" w:cs="Times New Roman"/>
          <w:i/>
          <w:iCs/>
          <w:color w:val="000000"/>
          <w:sz w:val="28"/>
          <w:szCs w:val="28"/>
          <w:lang w:eastAsia="ru-RU"/>
        </w:rPr>
        <w:t>Приложение 19</w:t>
      </w:r>
      <w:r w:rsidRPr="00D07A19">
        <w:rPr>
          <w:rFonts w:ascii="Times New Roman" w:eastAsia="Times New Roman" w:hAnsi="Times New Roman" w:cs="Times New Roman"/>
          <w:color w:val="000000"/>
          <w:sz w:val="28"/>
          <w:szCs w:val="28"/>
          <w:shd w:val="clear" w:color="auto" w:fill="FFFFFF"/>
          <w:lang w:eastAsia="ru-RU"/>
        </w:rPr>
        <w:t> </w:t>
      </w:r>
    </w:p>
    <w:p w:rsidR="00CF2ACB" w:rsidRDefault="007302A9" w:rsidP="00CF2ACB">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Инструкция сотруднику охраны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по пожарной безопасности №1</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1. Сотрудник охраны, несущий службу по охране образовательного учреждения, обязан: </w:t>
      </w:r>
    </w:p>
    <w:p w:rsidR="007302A9" w:rsidRPr="00D07A19" w:rsidRDefault="007302A9" w:rsidP="00562773">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знать и выполнять «Противопожарные правила для школ, школ-интернатов и детских учреждений»; </w:t>
      </w:r>
    </w:p>
    <w:p w:rsidR="007302A9" w:rsidRPr="00D07A19" w:rsidRDefault="007302A9" w:rsidP="00562773">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знать расположение входов и выходов из здания, а также их состояние; </w:t>
      </w:r>
    </w:p>
    <w:p w:rsidR="007302A9" w:rsidRPr="00D07A19" w:rsidRDefault="007302A9" w:rsidP="00562773">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знать местонахождение первичных средств пожаротушения и связи, уметь ими пользоваться; </w:t>
      </w:r>
    </w:p>
    <w:p w:rsidR="007302A9" w:rsidRPr="00D07A19" w:rsidRDefault="007302A9" w:rsidP="00562773">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знать порядок действий обслуживающего персонала по эвакуации обучающихся и тушению пожара; </w:t>
      </w:r>
    </w:p>
    <w:p w:rsidR="007302A9" w:rsidRPr="00D07A19" w:rsidRDefault="007302A9" w:rsidP="00562773">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осуществлять постоянный контроль за соблюдением обучающимися и персоналом противопожарного режима в районе поста и на маршрутах обхода здания и территории.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2. Сотрудник охраны, несущий службу по охране образовательного учреждения, должен иметь в своем распоряжении: </w:t>
      </w:r>
    </w:p>
    <w:p w:rsidR="007302A9" w:rsidRPr="00D07A19" w:rsidRDefault="007302A9" w:rsidP="00562773">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электрический переносной фонарь; </w:t>
      </w:r>
    </w:p>
    <w:p w:rsidR="007302A9" w:rsidRPr="00D07A19" w:rsidRDefault="007302A9" w:rsidP="00562773">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средства оповещения обучающихся, учителей и обслуживающего персонала в случае пожара; </w:t>
      </w:r>
    </w:p>
    <w:p w:rsidR="007302A9" w:rsidRPr="00D07A19" w:rsidRDefault="007302A9" w:rsidP="00562773">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пронумерованные ключи от всех дверей эвакуационных выходов; </w:t>
      </w:r>
    </w:p>
    <w:p w:rsidR="007302A9" w:rsidRPr="00D07A19" w:rsidRDefault="007302A9" w:rsidP="00562773">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средство связи с пожарной охраной (телефон); </w:t>
      </w:r>
    </w:p>
    <w:p w:rsidR="007302A9" w:rsidRPr="00D07A19" w:rsidRDefault="007302A9" w:rsidP="00562773">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перечень номеров телефонов: пожарной охраны, инженерных и аварийных служб, руководителей школы; </w:t>
      </w:r>
    </w:p>
    <w:p w:rsidR="007302A9" w:rsidRPr="00D07A19" w:rsidRDefault="007302A9" w:rsidP="00562773">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журнал с текущей информацией о наличии ключей от закрытых кабинетов, классов, лабораторий.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3. При обнаружении пожара в школе сотрудник охраны, несущий службу по охране образовательного учреждения, обязан: </w:t>
      </w:r>
    </w:p>
    <w:p w:rsidR="007302A9" w:rsidRPr="00D07A19" w:rsidRDefault="007302A9" w:rsidP="00562773">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сообщить о происходящем в пожарную охрану по телефону «01», указав адрес объекта; </w:t>
      </w:r>
    </w:p>
    <w:p w:rsidR="007302A9" w:rsidRPr="00D07A19" w:rsidRDefault="007302A9" w:rsidP="00562773">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доложить руководству школы о пожаре; </w:t>
      </w:r>
    </w:p>
    <w:p w:rsidR="007302A9" w:rsidRPr="00D07A19" w:rsidRDefault="007302A9" w:rsidP="00562773">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lastRenderedPageBreak/>
        <w:t>до прибытия пожарных подразделений организовать эвакуацию школьников в безопасное место и принять меры по тушению пожара первичными средствами пожаротушения (огнетушителями, ПК); </w:t>
      </w:r>
    </w:p>
    <w:p w:rsidR="007302A9" w:rsidRPr="00D07A19" w:rsidRDefault="007302A9" w:rsidP="00562773">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организовать встречу пожарных подразделений и действовать по указанию руководителя тушения пожара. </w:t>
      </w:r>
    </w:p>
    <w:p w:rsidR="00CF2ACB" w:rsidRDefault="007302A9" w:rsidP="00CF2ACB">
      <w:pPr>
        <w:spacing w:after="0" w:line="240" w:lineRule="auto"/>
        <w:jc w:val="right"/>
        <w:rPr>
          <w:rFonts w:ascii="Times New Roman" w:eastAsia="Times New Roman" w:hAnsi="Times New Roman" w:cs="Times New Roman"/>
          <w:b/>
          <w:bCs/>
          <w:color w:val="000000"/>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i/>
          <w:iCs/>
          <w:color w:val="000000"/>
          <w:sz w:val="28"/>
          <w:szCs w:val="28"/>
          <w:lang w:eastAsia="ru-RU"/>
        </w:rPr>
        <w:t>Приложение 20</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p>
    <w:p w:rsidR="00CF2ACB" w:rsidRDefault="007302A9" w:rsidP="00CF2ACB">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D07A19">
        <w:rPr>
          <w:rFonts w:ascii="Times New Roman" w:eastAsia="Times New Roman" w:hAnsi="Times New Roman" w:cs="Times New Roman"/>
          <w:b/>
          <w:bCs/>
          <w:color w:val="000000"/>
          <w:sz w:val="28"/>
          <w:szCs w:val="28"/>
          <w:lang w:eastAsia="ru-RU"/>
        </w:rPr>
        <w:t>Памятка сотруднику охраны о мерах</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по антитеррористической безопасности и защите обучающихся</w:t>
      </w:r>
      <w:r w:rsidRPr="00D07A19">
        <w:rPr>
          <w:rFonts w:ascii="Times New Roman" w:eastAsia="Times New Roman" w:hAnsi="Times New Roman" w:cs="Times New Roman"/>
          <w:color w:val="000000"/>
          <w:sz w:val="28"/>
          <w:szCs w:val="28"/>
          <w:shd w:val="clear" w:color="auto" w:fill="FFFFFF"/>
          <w:lang w:eastAsia="ru-RU"/>
        </w:rPr>
        <w:t> </w:t>
      </w:r>
    </w:p>
    <w:p w:rsidR="007302A9" w:rsidRPr="00D07A19" w:rsidRDefault="007302A9" w:rsidP="00CF2ACB">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В целях обеспечения антитеррористической безопасности сотрудник охраны обязан выполнять следующие действия: </w:t>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Разрешать посетителям вход в здание школы только по предъявлении ими документа, удостоверяющего личность. </w:t>
      </w:r>
    </w:p>
    <w:p w:rsidR="007302A9" w:rsidRPr="00D07A19" w:rsidRDefault="007302A9" w:rsidP="00562773">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Осуществлять регистрацию прибывшего в журнале учета посетителей. </w:t>
      </w:r>
    </w:p>
    <w:p w:rsidR="007302A9" w:rsidRPr="00D07A19" w:rsidRDefault="007302A9" w:rsidP="00562773">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Следить за тем, чтобы в период проведения учебных занятий входные двери школы, у которых находится пост охраны, были закрыты, а входные двери, где нет постоянной охраны, а также запасные входы были опечатаны. </w:t>
      </w:r>
    </w:p>
    <w:p w:rsidR="007302A9" w:rsidRPr="00D07A19" w:rsidRDefault="007302A9" w:rsidP="00562773">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 вечернее и ночное время обходить здание школы с внешней стороны, проверяя целостность стекол на окнах, состояние решеток, входных дверей, о чем делать запись в журнале. </w:t>
      </w:r>
    </w:p>
    <w:p w:rsidR="007302A9" w:rsidRPr="00D07A19" w:rsidRDefault="007302A9" w:rsidP="00562773">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 случае эвакуации из здания обеспечить организованный выход обучающихся и персонала школы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 </w:t>
      </w:r>
    </w:p>
    <w:p w:rsidR="007302A9" w:rsidRPr="00D07A19" w:rsidRDefault="007302A9" w:rsidP="00562773">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 обнаружении подозрительных предметов (пакета, коробки, сумки и др.) огородить их, немедленно сообщив об этом в правоохранительные органы и оперативному дежурному, принять меры по недопущению к данным предметам посторонних лиц и школьников. </w:t>
      </w:r>
    </w:p>
    <w:p w:rsidR="007302A9" w:rsidRPr="00D07A19" w:rsidRDefault="007302A9" w:rsidP="00562773">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 xml:space="preserve">В зоне расположения образовательных учреждений, граничащих с проезжей частью дорог общего пользования (исключая дворовые проезды и жилые зоны), при наличии дорожных знаков, ограничивающих остановку либо стоянку транспорта, информировать подразделения ГИБДД по территориальности о несанкционированной парковке транспорта для принятия оперативных мер соблюдения водителями транспортной дисциплины. Следить за тем, чтобы входные </w:t>
      </w:r>
      <w:r w:rsidRPr="00D07A19">
        <w:rPr>
          <w:rFonts w:ascii="Times New Roman" w:eastAsia="Times New Roman" w:hAnsi="Times New Roman" w:cs="Times New Roman"/>
          <w:color w:val="000000"/>
          <w:sz w:val="28"/>
          <w:szCs w:val="28"/>
          <w:lang w:eastAsia="ru-RU"/>
        </w:rPr>
        <w:lastRenderedPageBreak/>
        <w:t>ворота были закрыты. Обо всех случаях стоянки бесхозного транспорта сообщать в дежурные части ОВД по территориальности. </w:t>
      </w:r>
    </w:p>
    <w:p w:rsidR="007302A9" w:rsidRPr="00D07A19" w:rsidRDefault="007302A9" w:rsidP="00562773">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 появлении у здания и нахождения длительное время посторонних лиц, сообщить в правоохранительные органы и усилить пропускной режим. </w:t>
      </w:r>
    </w:p>
    <w:p w:rsidR="00CF2ACB" w:rsidRDefault="007302A9" w:rsidP="00CF2ACB">
      <w:pPr>
        <w:spacing w:after="0" w:line="240" w:lineRule="auto"/>
        <w:jc w:val="right"/>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i/>
          <w:iCs/>
          <w:color w:val="000000"/>
          <w:sz w:val="28"/>
          <w:szCs w:val="28"/>
          <w:lang w:eastAsia="ru-RU"/>
        </w:rPr>
        <w:t>Приложение 21</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p>
    <w:p w:rsidR="007302A9" w:rsidRPr="00D07A19" w:rsidRDefault="007302A9" w:rsidP="00CF2ACB">
      <w:pPr>
        <w:spacing w:after="0" w:line="240" w:lineRule="auto"/>
        <w:jc w:val="center"/>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Рекомендации администрации и педагогическим коллективам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образовательных учреждений по работе с учащимися,</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уличёнными в телефонном хулиганстве</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 сложные взаимоотношения с родными и близкими; конфликтные ситуации с педагогами;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 xml:space="preserve">Любые ситуации легче предотвращать, чем исправлять.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работы с учащимся, уличенным в телефонном хулиганстве (терроризме), со стороны образовательного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ребенком специалистами правоохранительных органов. В сложившейся ситуации важно помнить и об обязательной психолого-педагогической работе с родителями учащегося. Учителя проводят большое количество времени со своими учениками и, </w:t>
      </w:r>
      <w:r w:rsidRPr="00D07A19">
        <w:rPr>
          <w:rFonts w:ascii="Times New Roman" w:eastAsia="Times New Roman" w:hAnsi="Times New Roman" w:cs="Times New Roman"/>
          <w:color w:val="000000"/>
          <w:sz w:val="28"/>
          <w:szCs w:val="28"/>
          <w:lang w:eastAsia="ru-RU"/>
        </w:rPr>
        <w:lastRenderedPageBreak/>
        <w:t>достаточно хорошо зная их, способны оказать ребятам своевременную помощь. 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Ниже обозначены действия, которые могут предпринять учителя для работы со своими учениками в случае совершения ими телефонного хулиганства и в других подобного рода ситуациях:</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После получения информации, связанной с происшествием, и разрешения руководителя образовательного учреждения педагогам следует проконсультироваться со школьным психологом или специалистом антикризисного подразделения относительно наиболее удачной стратегии в работе в подобных ситуациях.</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Учащемуся обязательно нужно предоставить возможность объяснить свои эмоции и поступки относительно произошедшего. 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произошедшее днями или неделями позже. Учителя должны иметь в виду это и оставаться настороже некоторое время после событий. 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Когда ученик сможет поделиться своими чувствами, учителям необходимо выслушать его в некритичной и не оценивающей манере.</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довольно трудная, если принять во внимание, что педагоги сами могли быть серьезно «задеты» сложившейся ситуацией.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переживает кризисное состояние (состояние дисбаланса). Агрессия может являться последствием данного состояния ребенка. В сложившейся обстановке классному руководителю важно выявить объективную причину поведения учащегося и дать оценку сложившейся ситуации. В некоторых случаях для решения этой задачи необходимо обратиться за помощью к школьному психологу.</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lastRenderedPageBreak/>
        <w:t>При самостоятельной работе с учащимся классному руководителю следует:</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постараться определить, что тревожит учащегося, вовлекая его в беседу о том, что с ним происходит; </w:t>
      </w:r>
    </w:p>
    <w:p w:rsidR="007302A9" w:rsidRPr="00D07A19" w:rsidRDefault="007302A9" w:rsidP="00562773">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попытаться узнать, что конкретно причиняет ему беспокойство в данный момент; </w:t>
      </w:r>
    </w:p>
    <w:p w:rsidR="007302A9" w:rsidRPr="00D07A19" w:rsidRDefault="007302A9" w:rsidP="00562773">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выявить наиболее актуальную личную проблему школьника (с точки зрения его самого); </w:t>
      </w:r>
    </w:p>
    <w:p w:rsidR="007302A9" w:rsidRPr="00D07A19" w:rsidRDefault="007302A9" w:rsidP="00562773">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выявить те проблемы, которые могут быть решены непосредственно с помощью учителя или другого взрослого; </w:t>
      </w:r>
    </w:p>
    <w:p w:rsidR="007302A9" w:rsidRPr="00D07A19" w:rsidRDefault="007302A9" w:rsidP="00562773">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совместно с учащимся продумать, что может препятствовать решению проблем; </w:t>
      </w:r>
    </w:p>
    <w:p w:rsidR="007302A9" w:rsidRPr="00D07A19" w:rsidRDefault="007302A9" w:rsidP="00562773">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обсудить, что можно сделать с наибольшей эффективностью в кратчайшие сроки, чтобы справиться с проблемой; </w:t>
      </w:r>
    </w:p>
    <w:p w:rsidR="007302A9" w:rsidRPr="00D07A19" w:rsidRDefault="007302A9" w:rsidP="00562773">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постарайтесь заметить сходство данной ситуации с предшествующими инцидентами.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В целях предупреждения противоправных действий со стороны учащихся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 К ним относятся учащиеся, которые: </w:t>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 течение длительного времени не выполняют школьные задания при условии, что большинство сверстников справляются с работой; </w:t>
      </w:r>
    </w:p>
    <w:p w:rsidR="007302A9" w:rsidRPr="00D07A19" w:rsidRDefault="007302A9" w:rsidP="00562773">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 xml:space="preserve">отличаются высоким уровнем эмоциональных реакций, </w:t>
      </w:r>
      <w:proofErr w:type="gramStart"/>
      <w:r w:rsidRPr="00D07A19">
        <w:rPr>
          <w:rFonts w:ascii="Times New Roman" w:eastAsia="Times New Roman" w:hAnsi="Times New Roman" w:cs="Times New Roman"/>
          <w:color w:val="000000"/>
          <w:sz w:val="28"/>
          <w:szCs w:val="28"/>
          <w:lang w:eastAsia="ru-RU"/>
        </w:rPr>
        <w:t>например</w:t>
      </w:r>
      <w:proofErr w:type="gramEnd"/>
      <w:r w:rsidRPr="00D07A19">
        <w:rPr>
          <w:rFonts w:ascii="Times New Roman" w:eastAsia="Times New Roman" w:hAnsi="Times New Roman" w:cs="Times New Roman"/>
          <w:color w:val="000000"/>
          <w:sz w:val="28"/>
          <w:szCs w:val="28"/>
          <w:lang w:eastAsia="ru-RU"/>
        </w:rPr>
        <w:t xml:space="preserve"> агрессивностью, плачем, слезливостью; </w:t>
      </w:r>
    </w:p>
    <w:p w:rsidR="007302A9" w:rsidRPr="00D07A19" w:rsidRDefault="007302A9" w:rsidP="00562773">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br/>
        <w:t>часто находятся в депрессивном состоянии, а также нежелающие общаться; </w:t>
      </w:r>
    </w:p>
    <w:p w:rsidR="007302A9" w:rsidRPr="00D07A19" w:rsidRDefault="007302A9" w:rsidP="00562773">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отличаются низкой успеваемостью и слабым уровнем концентрации внимания; </w:t>
      </w:r>
    </w:p>
    <w:p w:rsidR="007302A9" w:rsidRPr="00D07A19" w:rsidRDefault="007302A9" w:rsidP="00562773">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имеют суицидальные идеи или преднамеренно наносят себе повреждения, например, ранят себя; </w:t>
      </w:r>
    </w:p>
    <w:p w:rsidR="007302A9" w:rsidRPr="00D07A19" w:rsidRDefault="007302A9" w:rsidP="00562773">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замечены в употреблении алкоголя или наркотиков, других психоактивных веществ; </w:t>
      </w:r>
    </w:p>
    <w:p w:rsidR="007302A9" w:rsidRPr="00D07A19" w:rsidRDefault="007302A9" w:rsidP="00562773">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набирают или теряют значительный вес за короткий период времени; </w:t>
      </w:r>
    </w:p>
    <w:p w:rsidR="007302A9" w:rsidRPr="00D07A19" w:rsidRDefault="007302A9" w:rsidP="00562773">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перестают обращать внимание на личную гигиену. </w:t>
      </w:r>
    </w:p>
    <w:p w:rsidR="00CF2ACB" w:rsidRDefault="007302A9" w:rsidP="00CF2ACB">
      <w:pPr>
        <w:spacing w:after="0"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 xml:space="preserve">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w:t>
      </w:r>
      <w:r w:rsidRPr="00D07A19">
        <w:rPr>
          <w:rFonts w:ascii="Times New Roman" w:eastAsia="Times New Roman" w:hAnsi="Times New Roman" w:cs="Times New Roman"/>
          <w:color w:val="000000"/>
          <w:sz w:val="28"/>
          <w:szCs w:val="28"/>
          <w:shd w:val="clear" w:color="auto" w:fill="FFFFFF"/>
          <w:lang w:eastAsia="ru-RU"/>
        </w:rPr>
        <w:lastRenderedPageBreak/>
        <w:t>и испытывать поведенческие проблемы в школе. Этим школьникам потребуются дальнейшая индивидуальная помощь. </w:t>
      </w:r>
      <w:r w:rsidRPr="00D07A19">
        <w:rPr>
          <w:rFonts w:ascii="Times New Roman" w:eastAsia="Times New Roman" w:hAnsi="Times New Roman" w:cs="Times New Roman"/>
          <w:color w:val="000000"/>
          <w:sz w:val="28"/>
          <w:szCs w:val="28"/>
          <w:lang w:eastAsia="ru-RU"/>
        </w:rPr>
        <w:br/>
      </w:r>
    </w:p>
    <w:p w:rsidR="00CF2ACB" w:rsidRDefault="007302A9" w:rsidP="00CF2ACB">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i/>
          <w:iCs/>
          <w:color w:val="000000"/>
          <w:sz w:val="28"/>
          <w:szCs w:val="28"/>
          <w:lang w:eastAsia="ru-RU"/>
        </w:rPr>
        <w:t>Приложение 22</w:t>
      </w:r>
      <w:r w:rsidRPr="00D07A19">
        <w:rPr>
          <w:rFonts w:ascii="Times New Roman" w:eastAsia="Times New Roman" w:hAnsi="Times New Roman" w:cs="Times New Roman"/>
          <w:color w:val="000000"/>
          <w:sz w:val="28"/>
          <w:szCs w:val="28"/>
          <w:shd w:val="clear" w:color="auto" w:fill="FFFFFF"/>
          <w:lang w:eastAsia="ru-RU"/>
        </w:rPr>
        <w:t> </w:t>
      </w:r>
    </w:p>
    <w:p w:rsidR="007302A9" w:rsidRPr="00D07A19" w:rsidRDefault="007302A9" w:rsidP="00CF2ACB">
      <w:pPr>
        <w:spacing w:after="0" w:line="240" w:lineRule="auto"/>
        <w:jc w:val="center"/>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Рекомендации должностному лицу</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по предотвращению террористических актов</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Действия должностных лиц при угрозе взрыва:</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2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информирование оперативно-дежурных служб: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в территории - ______________</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 Кузбассе – ФСБ (384-2) 58-48-00;</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ГУВД (384-2) 36-39-47;</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МЧС (384-2) 34-84-02;</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ГИБДД (384-2) 38-07-11; </w:t>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принятие решения на эвакуацию за пределы опасной зоны; </w:t>
      </w:r>
    </w:p>
    <w:p w:rsidR="007302A9" w:rsidRPr="00D07A19" w:rsidRDefault="007302A9" w:rsidP="00562773">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приведение в готовность средств пожаротушения; </w:t>
      </w:r>
    </w:p>
    <w:p w:rsidR="007302A9" w:rsidRPr="00D07A19" w:rsidRDefault="007302A9" w:rsidP="00562773">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организация охраны объекта; </w:t>
      </w:r>
    </w:p>
    <w:p w:rsidR="007302A9" w:rsidRPr="00D07A19" w:rsidRDefault="007302A9" w:rsidP="00562773">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организация встречи правоохранительных органов и оказание содействия им.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Действия должностных лиц при срабатывании взрывного устройства:</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информирование оперативно-дежурной службы территории; </w:t>
      </w:r>
    </w:p>
    <w:p w:rsidR="007302A9" w:rsidRPr="00D07A19" w:rsidRDefault="007302A9" w:rsidP="00562773">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выявление обстановки; </w:t>
      </w:r>
    </w:p>
    <w:p w:rsidR="007302A9" w:rsidRPr="00D07A19" w:rsidRDefault="007302A9" w:rsidP="00562773">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организация эвакуации персонала; </w:t>
      </w:r>
    </w:p>
    <w:p w:rsidR="007302A9" w:rsidRPr="00D07A19" w:rsidRDefault="007302A9" w:rsidP="00562773">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оказание помощи пострадавшим; </w:t>
      </w:r>
    </w:p>
    <w:p w:rsidR="007302A9" w:rsidRPr="00D07A19" w:rsidRDefault="007302A9" w:rsidP="00562773">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организация встречи пожарных, милиции, медицинского персонала; </w:t>
      </w:r>
    </w:p>
    <w:p w:rsidR="007302A9" w:rsidRPr="00D07A19" w:rsidRDefault="007302A9" w:rsidP="00562773">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выяснение личности пострадавших и информирование их родственников о случившемся; </w:t>
      </w:r>
    </w:p>
    <w:p w:rsidR="007302A9" w:rsidRPr="00D07A19" w:rsidRDefault="007302A9" w:rsidP="00562773">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оказание помощи в проведении следственных действий.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lastRenderedPageBreak/>
        <w:br/>
      </w:r>
      <w:r w:rsidRPr="00D07A19">
        <w:rPr>
          <w:rFonts w:ascii="Times New Roman" w:eastAsia="Times New Roman" w:hAnsi="Times New Roman" w:cs="Times New Roman"/>
          <w:b/>
          <w:bCs/>
          <w:color w:val="000000"/>
          <w:sz w:val="28"/>
          <w:szCs w:val="28"/>
          <w:lang w:eastAsia="ru-RU"/>
        </w:rPr>
        <w:t>Действия должностных лиц при захвате заложников:</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3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информирование оперативно-дежурной службы о случившемся; </w:t>
      </w:r>
    </w:p>
    <w:p w:rsidR="007302A9" w:rsidRPr="00D07A19" w:rsidRDefault="007302A9" w:rsidP="00562773">
      <w:pPr>
        <w:numPr>
          <w:ilvl w:val="0"/>
          <w:numId w:val="3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организация эвакуации оставшихся не захваченных людей за пределы территории объекта; </w:t>
      </w:r>
    </w:p>
    <w:p w:rsidR="007302A9" w:rsidRPr="00D07A19" w:rsidRDefault="007302A9" w:rsidP="00562773">
      <w:pPr>
        <w:numPr>
          <w:ilvl w:val="0"/>
          <w:numId w:val="3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уточнение местонахождения террористов и заложников, требований террористов, состояния заложников; </w:t>
      </w:r>
    </w:p>
    <w:p w:rsidR="007302A9" w:rsidRPr="00D07A19" w:rsidRDefault="007302A9" w:rsidP="00562773">
      <w:pPr>
        <w:numPr>
          <w:ilvl w:val="0"/>
          <w:numId w:val="3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организация наблюдения до приезда оперативной группы; </w:t>
      </w:r>
    </w:p>
    <w:p w:rsidR="007302A9" w:rsidRPr="00D07A19" w:rsidRDefault="007302A9" w:rsidP="00562773">
      <w:pPr>
        <w:numPr>
          <w:ilvl w:val="0"/>
          <w:numId w:val="3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организация встречи оперативной группы, передачи ей плана-схемы здания с отметкой о местонахождении заложников. </w:t>
      </w:r>
    </w:p>
    <w:p w:rsidR="00CF2ACB" w:rsidRDefault="007302A9" w:rsidP="00CF2ACB">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i/>
          <w:iCs/>
          <w:color w:val="000000"/>
          <w:sz w:val="28"/>
          <w:szCs w:val="28"/>
          <w:lang w:eastAsia="ru-RU"/>
        </w:rPr>
        <w:t>Приложение 23</w:t>
      </w:r>
      <w:r w:rsidRPr="00D07A19">
        <w:rPr>
          <w:rFonts w:ascii="Times New Roman" w:eastAsia="Times New Roman" w:hAnsi="Times New Roman" w:cs="Times New Roman"/>
          <w:color w:val="000000"/>
          <w:sz w:val="28"/>
          <w:szCs w:val="28"/>
          <w:shd w:val="clear" w:color="auto" w:fill="FFFFFF"/>
          <w:lang w:eastAsia="ru-RU"/>
        </w:rPr>
        <w:t> </w:t>
      </w:r>
    </w:p>
    <w:p w:rsidR="007302A9" w:rsidRPr="00D07A19" w:rsidRDefault="007302A9" w:rsidP="00CF2ACB">
      <w:pPr>
        <w:spacing w:after="0" w:line="240" w:lineRule="auto"/>
        <w:jc w:val="center"/>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Рекомендации должностному лицу</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при получении угрозы о взрыве</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Не допустить паники и расползания слухов. </w:t>
      </w:r>
    </w:p>
    <w:p w:rsidR="007302A9" w:rsidRPr="00D07A19" w:rsidRDefault="007302A9" w:rsidP="00562773">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Немедленно сообщить об угрозе по телефону: «01» (по мобильному – 112). </w:t>
      </w:r>
    </w:p>
    <w:p w:rsidR="007302A9" w:rsidRPr="00D07A19" w:rsidRDefault="007302A9" w:rsidP="00562773">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 полученной информации сообщить только начальнику своей службы безопасности или специально подготовленной группе сотрудников. </w:t>
      </w:r>
    </w:p>
    <w:p w:rsidR="007302A9" w:rsidRPr="00D07A19" w:rsidRDefault="007302A9" w:rsidP="00562773">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Своими силами, не дожидаясь прибытия специалистов, по заранее разработанному плану организовать осмотр всех помещений с обязательным участием и опросом их персонала. </w:t>
      </w:r>
    </w:p>
    <w:p w:rsidR="007302A9" w:rsidRPr="00D07A19" w:rsidRDefault="007302A9" w:rsidP="00562773">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Не прикасаться к предметам, похожим на взрывоопасные. </w:t>
      </w:r>
    </w:p>
    <w:p w:rsidR="007302A9" w:rsidRPr="00D07A19" w:rsidRDefault="007302A9" w:rsidP="00562773">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Нанести на схему объекта места обнаруженных предметов, похожих на взрывоопасные (для передачи руководителю оперативной группы). </w:t>
      </w:r>
    </w:p>
    <w:p w:rsidR="007302A9" w:rsidRPr="00D07A19" w:rsidRDefault="007302A9" w:rsidP="00562773">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Прекратить все работы, в т.ч. погрузочно-разгрузочные. </w:t>
      </w:r>
    </w:p>
    <w:p w:rsidR="007302A9" w:rsidRPr="00D07A19" w:rsidRDefault="007302A9" w:rsidP="00562773">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Отвести после досмотра на безопасное расстояние автотранспорт, припаркованный у здания. </w:t>
      </w:r>
    </w:p>
    <w:p w:rsidR="007302A9" w:rsidRPr="00D07A19" w:rsidRDefault="007302A9" w:rsidP="00562773">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Проанализировать обстановку и принять решение на эвакуацию (вывод) персонала за пределы опасной зоны. </w:t>
      </w:r>
    </w:p>
    <w:p w:rsidR="00CF2ACB" w:rsidRDefault="007302A9" w:rsidP="00CF2ACB">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i/>
          <w:iCs/>
          <w:color w:val="000000"/>
          <w:sz w:val="28"/>
          <w:szCs w:val="28"/>
          <w:lang w:eastAsia="ru-RU"/>
        </w:rPr>
        <w:t>Приложение 24</w:t>
      </w:r>
      <w:r w:rsidRPr="00D07A19">
        <w:rPr>
          <w:rFonts w:ascii="Times New Roman" w:eastAsia="Times New Roman" w:hAnsi="Times New Roman" w:cs="Times New Roman"/>
          <w:color w:val="000000"/>
          <w:sz w:val="28"/>
          <w:szCs w:val="28"/>
          <w:shd w:val="clear" w:color="auto" w:fill="FFFFFF"/>
          <w:lang w:eastAsia="ru-RU"/>
        </w:rPr>
        <w:t> </w:t>
      </w:r>
    </w:p>
    <w:p w:rsidR="007302A9" w:rsidRPr="00D07A19" w:rsidRDefault="007302A9" w:rsidP="00CF2ACB">
      <w:pPr>
        <w:spacing w:after="0" w:line="240" w:lineRule="auto"/>
        <w:jc w:val="center"/>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Рекомендации должностному лицу</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при обнаружении предмета, похожего на взрывоопасный</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lastRenderedPageBreak/>
        <w:br/>
      </w:r>
    </w:p>
    <w:p w:rsidR="007302A9" w:rsidRPr="00D07A19" w:rsidRDefault="007302A9" w:rsidP="00562773">
      <w:pPr>
        <w:numPr>
          <w:ilvl w:val="0"/>
          <w:numId w:val="3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Не допустить паники. </w:t>
      </w:r>
    </w:p>
    <w:p w:rsidR="007302A9" w:rsidRPr="00D07A19" w:rsidRDefault="007302A9" w:rsidP="00562773">
      <w:pPr>
        <w:numPr>
          <w:ilvl w:val="0"/>
          <w:numId w:val="3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Немедленно сообщить по телефону «01». </w:t>
      </w:r>
    </w:p>
    <w:p w:rsidR="007302A9" w:rsidRPr="00D07A19" w:rsidRDefault="007302A9" w:rsidP="00562773">
      <w:pPr>
        <w:numPr>
          <w:ilvl w:val="0"/>
          <w:numId w:val="3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Оцепить зону нахождения взрывоопасного предмета. </w:t>
      </w:r>
    </w:p>
    <w:p w:rsidR="007302A9" w:rsidRPr="00D07A19" w:rsidRDefault="007302A9" w:rsidP="00562773">
      <w:pPr>
        <w:numPr>
          <w:ilvl w:val="0"/>
          <w:numId w:val="3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Оценить обстановку и принять решение на эвакуацию (вывод) персонала за пределы опасной зоны. </w:t>
      </w:r>
    </w:p>
    <w:p w:rsidR="007302A9" w:rsidRPr="00D07A19" w:rsidRDefault="007302A9" w:rsidP="00562773">
      <w:pPr>
        <w:numPr>
          <w:ilvl w:val="0"/>
          <w:numId w:val="3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 случае принятия решения на полную или частичную эвакуацию провести ее организованно. Для этого рекомендуется использовать заранее отработанные команды, например, «Учебная пожарная тревога! Всем выйти на улицу!» </w:t>
      </w:r>
    </w:p>
    <w:p w:rsidR="007302A9" w:rsidRPr="00D07A19" w:rsidRDefault="007302A9" w:rsidP="00562773">
      <w:pPr>
        <w:numPr>
          <w:ilvl w:val="0"/>
          <w:numId w:val="3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Эвакуация должна проводиться без прохождения людей через зону нахождения предметов, похожих на взрывоопасные.</w:t>
      </w:r>
    </w:p>
    <w:p w:rsidR="00CF2ACB" w:rsidRDefault="007302A9" w:rsidP="00CF2ACB">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i/>
          <w:iCs/>
          <w:color w:val="000000"/>
          <w:sz w:val="28"/>
          <w:szCs w:val="28"/>
          <w:lang w:eastAsia="ru-RU"/>
        </w:rPr>
        <w:t>Приложение 25</w:t>
      </w:r>
      <w:r w:rsidRPr="00D07A19">
        <w:rPr>
          <w:rFonts w:ascii="Times New Roman" w:eastAsia="Times New Roman" w:hAnsi="Times New Roman" w:cs="Times New Roman"/>
          <w:color w:val="000000"/>
          <w:sz w:val="28"/>
          <w:szCs w:val="28"/>
          <w:shd w:val="clear" w:color="auto" w:fill="FFFFFF"/>
          <w:lang w:eastAsia="ru-RU"/>
        </w:rPr>
        <w:t> </w:t>
      </w:r>
    </w:p>
    <w:p w:rsidR="00CF2ACB" w:rsidRDefault="007302A9" w:rsidP="00CF2ACB">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Инструкция</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по ведению телефонного разговора при угрозе взрыва</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 xml:space="preserve">Не вешайте (не кладите) телефонную трубку по окончании разговора, в процессе разговора изыщите возможность с другого телефона проверить выход абонента через </w:t>
      </w:r>
      <w:proofErr w:type="spellStart"/>
      <w:r w:rsidRPr="00D07A19">
        <w:rPr>
          <w:rFonts w:ascii="Times New Roman" w:eastAsia="Times New Roman" w:hAnsi="Times New Roman" w:cs="Times New Roman"/>
          <w:color w:val="000000"/>
          <w:sz w:val="28"/>
          <w:szCs w:val="28"/>
          <w:lang w:eastAsia="ru-RU"/>
        </w:rPr>
        <w:t>автозал</w:t>
      </w:r>
      <w:proofErr w:type="spellEnd"/>
      <w:r w:rsidRPr="00D07A19">
        <w:rPr>
          <w:rFonts w:ascii="Times New Roman" w:eastAsia="Times New Roman" w:hAnsi="Times New Roman" w:cs="Times New Roman"/>
          <w:color w:val="000000"/>
          <w:sz w:val="28"/>
          <w:szCs w:val="28"/>
          <w:lang w:eastAsia="ru-RU"/>
        </w:rPr>
        <w:t xml:space="preserve"> ГТС тел. № ________________.</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От заявителя попытаться выяснить: </w:t>
      </w:r>
    </w:p>
    <w:p w:rsidR="007302A9" w:rsidRPr="00D07A19" w:rsidRDefault="007302A9" w:rsidP="00562773">
      <w:pPr>
        <w:numPr>
          <w:ilvl w:val="0"/>
          <w:numId w:val="3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Когда взрывное устройство должно взорваться? </w:t>
      </w:r>
    </w:p>
    <w:p w:rsidR="007302A9" w:rsidRPr="00D07A19" w:rsidRDefault="007302A9" w:rsidP="00562773">
      <w:pPr>
        <w:numPr>
          <w:ilvl w:val="0"/>
          <w:numId w:val="3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Где заложено взрывное устройство? </w:t>
      </w:r>
    </w:p>
    <w:p w:rsidR="007302A9" w:rsidRPr="00D07A19" w:rsidRDefault="007302A9" w:rsidP="00562773">
      <w:pPr>
        <w:numPr>
          <w:ilvl w:val="0"/>
          <w:numId w:val="3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Что за взрывное устройство, как оно выглядит? </w:t>
      </w:r>
    </w:p>
    <w:p w:rsidR="007302A9" w:rsidRPr="00D07A19" w:rsidRDefault="007302A9" w:rsidP="00562773">
      <w:pPr>
        <w:numPr>
          <w:ilvl w:val="0"/>
          <w:numId w:val="3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Есть ли еще взрывное устройство? </w:t>
      </w:r>
    </w:p>
    <w:p w:rsidR="007302A9" w:rsidRPr="00D07A19" w:rsidRDefault="007302A9" w:rsidP="00562773">
      <w:pPr>
        <w:numPr>
          <w:ilvl w:val="0"/>
          <w:numId w:val="3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 какой целью заложено взрывное устройство? </w:t>
      </w:r>
    </w:p>
    <w:p w:rsidR="007302A9" w:rsidRPr="00D07A19" w:rsidRDefault="007302A9" w:rsidP="00562773">
      <w:pPr>
        <w:numPr>
          <w:ilvl w:val="0"/>
          <w:numId w:val="3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Какие требования он (они) выдвигает? </w:t>
      </w:r>
    </w:p>
    <w:p w:rsidR="007302A9" w:rsidRPr="00D07A19" w:rsidRDefault="007302A9" w:rsidP="00562773">
      <w:pPr>
        <w:numPr>
          <w:ilvl w:val="0"/>
          <w:numId w:val="3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Вы один или состоите в какой-либо организации?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Весь разговор задокументировать с указанием даты и времени.</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Из разговора попытаться определить:</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p>
    <w:p w:rsidR="007302A9" w:rsidRPr="00D07A19" w:rsidRDefault="007302A9" w:rsidP="00562773">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lastRenderedPageBreak/>
        <w:t>личность говорящего </w:t>
      </w:r>
      <w:r w:rsidRPr="00D07A19">
        <w:rPr>
          <w:rFonts w:ascii="Times New Roman" w:eastAsia="Times New Roman" w:hAnsi="Times New Roman" w:cs="Times New Roman"/>
          <w:i/>
          <w:iCs/>
          <w:color w:val="000000"/>
          <w:sz w:val="28"/>
          <w:szCs w:val="28"/>
          <w:lang w:eastAsia="ru-RU"/>
        </w:rPr>
        <w:t>(мужчина, женщина, ребенок, возраст</w:t>
      </w:r>
      <w:r w:rsidRPr="00D07A19">
        <w:rPr>
          <w:rFonts w:ascii="Times New Roman" w:eastAsia="Times New Roman" w:hAnsi="Times New Roman" w:cs="Times New Roman"/>
          <w:color w:val="000000"/>
          <w:sz w:val="28"/>
          <w:szCs w:val="28"/>
          <w:lang w:eastAsia="ru-RU"/>
        </w:rPr>
        <w:t>); </w:t>
      </w:r>
    </w:p>
    <w:p w:rsidR="007302A9" w:rsidRPr="00D07A19" w:rsidRDefault="007302A9" w:rsidP="00562773">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речь (</w:t>
      </w:r>
      <w:r w:rsidRPr="00D07A19">
        <w:rPr>
          <w:rFonts w:ascii="Times New Roman" w:eastAsia="Times New Roman" w:hAnsi="Times New Roman" w:cs="Times New Roman"/>
          <w:i/>
          <w:iCs/>
          <w:color w:val="000000"/>
          <w:sz w:val="28"/>
          <w:szCs w:val="28"/>
          <w:lang w:eastAsia="ru-RU"/>
        </w:rPr>
        <w:t>быстрая, медленная, внятная, неразборчивая, искаженная</w:t>
      </w:r>
      <w:r w:rsidRPr="00D07A19">
        <w:rPr>
          <w:rFonts w:ascii="Times New Roman" w:eastAsia="Times New Roman" w:hAnsi="Times New Roman" w:cs="Times New Roman"/>
          <w:color w:val="000000"/>
          <w:sz w:val="28"/>
          <w:szCs w:val="28"/>
          <w:lang w:eastAsia="ru-RU"/>
        </w:rPr>
        <w:t>); </w:t>
      </w:r>
    </w:p>
    <w:p w:rsidR="007302A9" w:rsidRPr="00D07A19" w:rsidRDefault="007302A9" w:rsidP="00562773">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акцент (</w:t>
      </w:r>
      <w:r w:rsidRPr="00D07A19">
        <w:rPr>
          <w:rFonts w:ascii="Times New Roman" w:eastAsia="Times New Roman" w:hAnsi="Times New Roman" w:cs="Times New Roman"/>
          <w:i/>
          <w:iCs/>
          <w:color w:val="000000"/>
          <w:sz w:val="28"/>
          <w:szCs w:val="28"/>
          <w:lang w:eastAsia="ru-RU"/>
        </w:rPr>
        <w:t>местный, не местный, какой национальности</w:t>
      </w:r>
      <w:r w:rsidRPr="00D07A19">
        <w:rPr>
          <w:rFonts w:ascii="Times New Roman" w:eastAsia="Times New Roman" w:hAnsi="Times New Roman" w:cs="Times New Roman"/>
          <w:color w:val="000000"/>
          <w:sz w:val="28"/>
          <w:szCs w:val="28"/>
          <w:lang w:eastAsia="ru-RU"/>
        </w:rPr>
        <w:t>); </w:t>
      </w:r>
    </w:p>
    <w:p w:rsidR="007302A9" w:rsidRPr="00D07A19" w:rsidRDefault="007302A9" w:rsidP="00562773">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дефекты речи (</w:t>
      </w:r>
      <w:r w:rsidRPr="00D07A19">
        <w:rPr>
          <w:rFonts w:ascii="Times New Roman" w:eastAsia="Times New Roman" w:hAnsi="Times New Roman" w:cs="Times New Roman"/>
          <w:i/>
          <w:iCs/>
          <w:color w:val="000000"/>
          <w:sz w:val="28"/>
          <w:szCs w:val="28"/>
          <w:lang w:eastAsia="ru-RU"/>
        </w:rPr>
        <w:t>заикается, шепелявит, картавит, говорит в «нос»</w:t>
      </w:r>
      <w:r w:rsidRPr="00D07A19">
        <w:rPr>
          <w:rFonts w:ascii="Times New Roman" w:eastAsia="Times New Roman" w:hAnsi="Times New Roman" w:cs="Times New Roman"/>
          <w:color w:val="000000"/>
          <w:sz w:val="28"/>
          <w:szCs w:val="28"/>
          <w:lang w:eastAsia="ru-RU"/>
        </w:rPr>
        <w:t>); </w:t>
      </w:r>
    </w:p>
    <w:p w:rsidR="007302A9" w:rsidRPr="00D07A19" w:rsidRDefault="007302A9" w:rsidP="00562773">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язык (</w:t>
      </w:r>
      <w:r w:rsidRPr="00D07A19">
        <w:rPr>
          <w:rFonts w:ascii="Times New Roman" w:eastAsia="Times New Roman" w:hAnsi="Times New Roman" w:cs="Times New Roman"/>
          <w:i/>
          <w:iCs/>
          <w:color w:val="000000"/>
          <w:sz w:val="28"/>
          <w:szCs w:val="28"/>
          <w:lang w:eastAsia="ru-RU"/>
        </w:rPr>
        <w:t>изъяснения: культурное, непристойное</w:t>
      </w:r>
      <w:r w:rsidRPr="00D07A19">
        <w:rPr>
          <w:rFonts w:ascii="Times New Roman" w:eastAsia="Times New Roman" w:hAnsi="Times New Roman" w:cs="Times New Roman"/>
          <w:color w:val="000000"/>
          <w:sz w:val="28"/>
          <w:szCs w:val="28"/>
          <w:lang w:eastAsia="ru-RU"/>
        </w:rPr>
        <w:t>); </w:t>
      </w:r>
    </w:p>
    <w:p w:rsidR="007302A9" w:rsidRPr="00D07A19" w:rsidRDefault="007302A9" w:rsidP="00562773">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голос (</w:t>
      </w:r>
      <w:r w:rsidRPr="00D07A19">
        <w:rPr>
          <w:rFonts w:ascii="Times New Roman" w:eastAsia="Times New Roman" w:hAnsi="Times New Roman" w:cs="Times New Roman"/>
          <w:i/>
          <w:iCs/>
          <w:color w:val="000000"/>
          <w:sz w:val="28"/>
          <w:szCs w:val="28"/>
          <w:lang w:eastAsia="ru-RU"/>
        </w:rPr>
        <w:t>высокий, низкий, хрипловатый</w:t>
      </w:r>
      <w:r w:rsidRPr="00D07A19">
        <w:rPr>
          <w:rFonts w:ascii="Times New Roman" w:eastAsia="Times New Roman" w:hAnsi="Times New Roman" w:cs="Times New Roman"/>
          <w:color w:val="000000"/>
          <w:sz w:val="28"/>
          <w:szCs w:val="28"/>
          <w:lang w:eastAsia="ru-RU"/>
        </w:rPr>
        <w:t>), другие особенности; </w:t>
      </w:r>
    </w:p>
    <w:p w:rsidR="007302A9" w:rsidRPr="00D07A19" w:rsidRDefault="007302A9" w:rsidP="00562773">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манера (</w:t>
      </w:r>
      <w:r w:rsidRPr="00D07A19">
        <w:rPr>
          <w:rFonts w:ascii="Times New Roman" w:eastAsia="Times New Roman" w:hAnsi="Times New Roman" w:cs="Times New Roman"/>
          <w:i/>
          <w:iCs/>
          <w:color w:val="000000"/>
          <w:sz w:val="28"/>
          <w:szCs w:val="28"/>
          <w:lang w:eastAsia="ru-RU"/>
        </w:rPr>
        <w:t>спокойный, сердитый, последовательный, сбивчивый, эмоциональный, насмешливый, назидательный</w:t>
      </w:r>
      <w:r w:rsidRPr="00D07A19">
        <w:rPr>
          <w:rFonts w:ascii="Times New Roman" w:eastAsia="Times New Roman" w:hAnsi="Times New Roman" w:cs="Times New Roman"/>
          <w:color w:val="000000"/>
          <w:sz w:val="28"/>
          <w:szCs w:val="28"/>
          <w:lang w:eastAsia="ru-RU"/>
        </w:rPr>
        <w:t>); </w:t>
      </w:r>
    </w:p>
    <w:p w:rsidR="007302A9" w:rsidRPr="00D07A19" w:rsidRDefault="007302A9" w:rsidP="00562773">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фон, шум (</w:t>
      </w:r>
      <w:r w:rsidRPr="00D07A19">
        <w:rPr>
          <w:rFonts w:ascii="Times New Roman" w:eastAsia="Times New Roman" w:hAnsi="Times New Roman" w:cs="Times New Roman"/>
          <w:i/>
          <w:iCs/>
          <w:color w:val="000000"/>
          <w:sz w:val="28"/>
          <w:szCs w:val="28"/>
          <w:lang w:eastAsia="ru-RU"/>
        </w:rPr>
        <w:t>заводское оборудование, поезд, музыка, животные, смешение звуков, уличное движение, вечеринка</w:t>
      </w:r>
      <w:r w:rsidRPr="00D07A19">
        <w:rPr>
          <w:rFonts w:ascii="Times New Roman" w:eastAsia="Times New Roman" w:hAnsi="Times New Roman" w:cs="Times New Roman"/>
          <w:color w:val="000000"/>
          <w:sz w:val="28"/>
          <w:szCs w:val="28"/>
          <w:lang w:eastAsia="ru-RU"/>
        </w:rPr>
        <w:t>). </w:t>
      </w:r>
    </w:p>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После поступления информации сообщить:</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Дежурному Управления ФСК тел. № _____________</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Дежурному ГРОВД тел. № _____________</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Управлению ГОЧС района тел. № _____________</w:t>
      </w:r>
    </w:p>
    <w:p w:rsidR="00CF2ACB"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Руководителю организации тел. № _____________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Cs/>
          <w:color w:val="000000"/>
          <w:sz w:val="28"/>
          <w:szCs w:val="28"/>
          <w:lang w:eastAsia="ru-RU"/>
        </w:rPr>
        <w:t>Не сообщайте об угрозе никому, кроме тех, кому об этом необходимо знать в соответствии с инструкцией.</w:t>
      </w:r>
      <w:r w:rsidRPr="00D07A19">
        <w:rPr>
          <w:rFonts w:ascii="Times New Roman" w:eastAsia="Times New Roman" w:hAnsi="Times New Roman" w:cs="Times New Roman"/>
          <w:color w:val="000000"/>
          <w:sz w:val="28"/>
          <w:szCs w:val="28"/>
          <w:lang w:eastAsia="ru-RU"/>
        </w:rPr>
        <w:t> </w:t>
      </w:r>
      <w:r w:rsidRPr="00D07A19">
        <w:rPr>
          <w:rFonts w:ascii="Times New Roman" w:eastAsia="Times New Roman" w:hAnsi="Times New Roman" w:cs="Times New Roman"/>
          <w:color w:val="000000"/>
          <w:sz w:val="28"/>
          <w:szCs w:val="28"/>
          <w:lang w:eastAsia="ru-RU"/>
        </w:rPr>
        <w:br/>
      </w:r>
    </w:p>
    <w:p w:rsidR="00CF2ACB" w:rsidRDefault="007302A9" w:rsidP="00CF2ACB">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i/>
          <w:iCs/>
          <w:color w:val="000000"/>
          <w:sz w:val="28"/>
          <w:szCs w:val="28"/>
          <w:lang w:eastAsia="ru-RU"/>
        </w:rPr>
        <w:t>Приложение 26</w:t>
      </w:r>
      <w:r w:rsidRPr="00D07A19">
        <w:rPr>
          <w:rFonts w:ascii="Times New Roman" w:eastAsia="Times New Roman" w:hAnsi="Times New Roman" w:cs="Times New Roman"/>
          <w:color w:val="000000"/>
          <w:sz w:val="28"/>
          <w:szCs w:val="28"/>
          <w:lang w:eastAsia="ru-RU"/>
        </w:rPr>
        <w:t> </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Контрольный лист наблюдений при угрозе по телефону</w:t>
      </w:r>
      <w:r w:rsidRPr="00D07A19">
        <w:rPr>
          <w:rFonts w:ascii="Times New Roman" w:eastAsia="Times New Roman" w:hAnsi="Times New Roman" w:cs="Times New Roman"/>
          <w:color w:val="000000"/>
          <w:sz w:val="28"/>
          <w:szCs w:val="28"/>
          <w:lang w:eastAsia="ru-RU"/>
        </w:rPr>
        <w:t> </w:t>
      </w:r>
      <w:r w:rsidRPr="00D07A19">
        <w:rPr>
          <w:rFonts w:ascii="Times New Roman" w:eastAsia="Times New Roman" w:hAnsi="Times New Roman" w:cs="Times New Roman"/>
          <w:color w:val="000000"/>
          <w:sz w:val="28"/>
          <w:szCs w:val="28"/>
          <w:lang w:eastAsia="ru-RU"/>
        </w:rPr>
        <w:br/>
        <w:t>1. Пол: мужчина, женщина.</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2. Возраст: подросток, молодой, средний, пожилой.</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3. Речь: темп ____________________________________________</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наличие акцента __________________________________</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наличие дефектов_________________________________</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присутствие попыток изменения тембра _____________</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4. Голос: громкость _______________________________________</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высота __________________________________________</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5. Предполагаемое психологическое состояние: возбужденное, вялое, неадекватное, спокойное, иное _______________________________</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lastRenderedPageBreak/>
        <w:t>6. Наличие звукового (шумового) фона _________________________</w:t>
      </w:r>
    </w:p>
    <w:p w:rsidR="00CF2ACB" w:rsidRDefault="007302A9" w:rsidP="00CF2ACB">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i/>
          <w:iCs/>
          <w:color w:val="000000"/>
          <w:sz w:val="28"/>
          <w:szCs w:val="28"/>
          <w:lang w:eastAsia="ru-RU"/>
        </w:rPr>
        <w:t>Приложение 27</w:t>
      </w:r>
      <w:r w:rsidRPr="00D07A19">
        <w:rPr>
          <w:rFonts w:ascii="Times New Roman" w:eastAsia="Times New Roman" w:hAnsi="Times New Roman" w:cs="Times New Roman"/>
          <w:color w:val="000000"/>
          <w:sz w:val="28"/>
          <w:szCs w:val="28"/>
          <w:shd w:val="clear" w:color="auto" w:fill="FFFFFF"/>
          <w:lang w:eastAsia="ru-RU"/>
        </w:rPr>
        <w:t> </w:t>
      </w:r>
    </w:p>
    <w:p w:rsidR="007302A9" w:rsidRPr="00D07A19" w:rsidRDefault="007302A9" w:rsidP="00CF2ACB">
      <w:pPr>
        <w:spacing w:after="0" w:line="240" w:lineRule="auto"/>
        <w:jc w:val="center"/>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ПРИМЕНЯЕМЫЕ УСЛОВНЫЕ СОКРАЩЕНИЯ</w:t>
      </w:r>
      <w:r w:rsidRPr="00D07A19">
        <w:rPr>
          <w:rFonts w:ascii="Times New Roman" w:eastAsia="Times New Roman" w:hAnsi="Times New Roman" w:cs="Times New Roman"/>
          <w:color w:val="000000"/>
          <w:sz w:val="28"/>
          <w:szCs w:val="28"/>
          <w:shd w:val="clear" w:color="auto" w:fill="FFFFFF"/>
          <w:lang w:eastAsia="ru-RU"/>
        </w:rPr>
        <w:t> </w:t>
      </w:r>
      <w:r w:rsidRPr="00D07A19">
        <w:rPr>
          <w:rFonts w:ascii="Times New Roman" w:eastAsia="Times New Roman" w:hAnsi="Times New Roman" w:cs="Times New Roman"/>
          <w:color w:val="000000"/>
          <w:sz w:val="28"/>
          <w:szCs w:val="28"/>
          <w:lang w:eastAsia="ru-RU"/>
        </w:rPr>
        <w:br/>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1208"/>
        <w:gridCol w:w="8362"/>
      </w:tblGrid>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ЧОП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частное охранное предприятие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АСПИ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автоматизированные системы передачи извещений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ВОХР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военизированная охрана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ВУ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взрывное устройство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ИТСО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инженерно-технические средства охраны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КПП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контрольно-пропускной пункт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МТС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мобильные телефонные системы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ОПС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охранно-пожарная сигнализация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ППК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прибор приемно-контрольный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ПЦО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пункт централизованной охраны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РСПИ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радиосистемы передачи извещений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СОТ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система охранного телевидения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СПИ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системы передачи извещений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СПМ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строевое подразделение милиции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r>
            <w:r w:rsidRPr="00D07A19">
              <w:rPr>
                <w:rFonts w:ascii="Times New Roman" w:eastAsia="Times New Roman" w:hAnsi="Times New Roman" w:cs="Times New Roman"/>
                <w:sz w:val="28"/>
                <w:szCs w:val="28"/>
                <w:lang w:eastAsia="ru-RU"/>
              </w:rPr>
              <w:lastRenderedPageBreak/>
              <w:t>ТСО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lastRenderedPageBreak/>
              <w:br/>
            </w:r>
            <w:r w:rsidRPr="00D07A19">
              <w:rPr>
                <w:rFonts w:ascii="Times New Roman" w:eastAsia="Times New Roman" w:hAnsi="Times New Roman" w:cs="Times New Roman"/>
                <w:sz w:val="28"/>
                <w:szCs w:val="28"/>
                <w:lang w:eastAsia="ru-RU"/>
              </w:rPr>
              <w:lastRenderedPageBreak/>
              <w:t>- технические средства охраны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lastRenderedPageBreak/>
              <w:br/>
              <w:t>ТС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тревожная сигнализация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ТК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телевизионная камера </w:t>
            </w:r>
          </w:p>
        </w:tc>
      </w:tr>
      <w:tr w:rsidR="007302A9" w:rsidRPr="00D07A19" w:rsidTr="007302A9">
        <w:trPr>
          <w:tblCellSpacing w:w="0" w:type="dxa"/>
        </w:trPr>
        <w:tc>
          <w:tcPr>
            <w:tcW w:w="115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ЧС </w:t>
            </w:r>
          </w:p>
        </w:tc>
        <w:tc>
          <w:tcPr>
            <w:tcW w:w="7995" w:type="dxa"/>
            <w:hideMark/>
          </w:tcPr>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sz w:val="28"/>
                <w:szCs w:val="28"/>
                <w:lang w:eastAsia="ru-RU"/>
              </w:rPr>
              <w:br/>
              <w:t>- чрезвычайная ситуация </w:t>
            </w:r>
          </w:p>
        </w:tc>
      </w:tr>
    </w:tbl>
    <w:p w:rsidR="007302A9" w:rsidRPr="00D07A19" w:rsidRDefault="007302A9" w:rsidP="00562773">
      <w:pPr>
        <w:spacing w:after="0" w:line="240" w:lineRule="auto"/>
        <w:rPr>
          <w:rFonts w:ascii="Times New Roman" w:eastAsia="Times New Roman" w:hAnsi="Times New Roman" w:cs="Times New Roman"/>
          <w:sz w:val="28"/>
          <w:szCs w:val="28"/>
          <w:lang w:eastAsia="ru-RU"/>
        </w:rPr>
      </w:pP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b/>
          <w:bCs/>
          <w:color w:val="000000"/>
          <w:sz w:val="28"/>
          <w:szCs w:val="28"/>
          <w:lang w:eastAsia="ru-RU"/>
        </w:rPr>
        <w:t>Требования к изготовлению схемы</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Схема изготавливается на листе формата А-4 (при необходимости А-3, А-2 или на нескольких листах формата А-4).</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Объекты обозначаются черным цветом, маршруты обозначаются коричневым цветом (указывается номер маршрута и в сноске его характеристика – эвакуации, доступа на объект и др.).</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Оранжевым цветом обозначаются наиболее уязвимые и опасные элементы объекта, технические средства охраны обозначаются (КТС, охранные датчики, средства видеонаблюдения т.п.) обозначаются цветом по выбору, не повторяющим другие элементы схемы, с указанием значения применяемых условных знаков.</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Синим цветом обозначаются возможные действия нарушителей и террористов, предполагаемые направления, места подхода, неограниченного подъезда непосредственно к зданию (объекту); места наиболее возможного проникновения вероятных нарушителей (террористов) исходя из условий расположения объекта, возможностей ограждения, размещения входов, наличия открытых для несанкционированного проникновения мест; указываются скрытые подступы к объекту, не просматриваемые охраной и техническими средствами.</w:t>
      </w:r>
    </w:p>
    <w:p w:rsidR="007302A9" w:rsidRPr="00D07A19" w:rsidRDefault="007302A9" w:rsidP="0056277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A19">
        <w:rPr>
          <w:rFonts w:ascii="Times New Roman" w:eastAsia="Times New Roman" w:hAnsi="Times New Roman" w:cs="Times New Roman"/>
          <w:color w:val="000000"/>
          <w:sz w:val="28"/>
          <w:szCs w:val="28"/>
          <w:lang w:eastAsia="ru-RU"/>
        </w:rPr>
        <w:t>Действия охраны, милиции, границы секторов зон, рубежи действий обозначаются красным цветом, маршруты и места эвакуации – зеленым цветом.</w:t>
      </w:r>
    </w:p>
    <w:p w:rsidR="00EB2ECD" w:rsidRDefault="007302A9" w:rsidP="00562773">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Желтым цветом оттеняются объекты и (или) зоны возможного распространения ядовитых веществ в результате аварий или диверсий на опасных объектах, расположенных вблизи учреждения. </w:t>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lang w:eastAsia="ru-RU"/>
        </w:rPr>
        <w:br/>
      </w:r>
      <w:r w:rsidRPr="00D07A19">
        <w:rPr>
          <w:rFonts w:ascii="Times New Roman" w:eastAsia="Times New Roman" w:hAnsi="Times New Roman" w:cs="Times New Roman"/>
          <w:color w:val="000000"/>
          <w:sz w:val="28"/>
          <w:szCs w:val="28"/>
          <w:shd w:val="clear" w:color="auto" w:fill="FFFFFF"/>
          <w:lang w:eastAsia="ru-RU"/>
        </w:rPr>
        <w:t>В нижнем правом углу схемы поясняются все условные обозначения, не предусмотренные стандартами общепринятых обозначений</w:t>
      </w:r>
      <w:r w:rsidRPr="007302A9">
        <w:rPr>
          <w:rFonts w:ascii="Times New Roman" w:eastAsia="Times New Roman" w:hAnsi="Times New Roman" w:cs="Times New Roman"/>
          <w:color w:val="000000"/>
          <w:sz w:val="27"/>
          <w:szCs w:val="27"/>
          <w:shd w:val="clear" w:color="auto" w:fill="FFFFFF"/>
          <w:lang w:eastAsia="ru-RU"/>
        </w:rPr>
        <w:t>.</w:t>
      </w:r>
    </w:p>
    <w:sectPr w:rsidR="00EB2ECD" w:rsidSect="0056277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C39"/>
    <w:multiLevelType w:val="multilevel"/>
    <w:tmpl w:val="FCE8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32DD0"/>
    <w:multiLevelType w:val="multilevel"/>
    <w:tmpl w:val="9BEC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23BED"/>
    <w:multiLevelType w:val="multilevel"/>
    <w:tmpl w:val="50E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6285"/>
    <w:multiLevelType w:val="multilevel"/>
    <w:tmpl w:val="95B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3628F"/>
    <w:multiLevelType w:val="multilevel"/>
    <w:tmpl w:val="B60E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D1767"/>
    <w:multiLevelType w:val="multilevel"/>
    <w:tmpl w:val="1E14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C57C4"/>
    <w:multiLevelType w:val="multilevel"/>
    <w:tmpl w:val="9552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17A98"/>
    <w:multiLevelType w:val="multilevel"/>
    <w:tmpl w:val="C7164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C5751"/>
    <w:multiLevelType w:val="multilevel"/>
    <w:tmpl w:val="0524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93450"/>
    <w:multiLevelType w:val="multilevel"/>
    <w:tmpl w:val="1A54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E6268"/>
    <w:multiLevelType w:val="multilevel"/>
    <w:tmpl w:val="117C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564E04"/>
    <w:multiLevelType w:val="multilevel"/>
    <w:tmpl w:val="5A806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344C33"/>
    <w:multiLevelType w:val="multilevel"/>
    <w:tmpl w:val="21C25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1D1101"/>
    <w:multiLevelType w:val="multilevel"/>
    <w:tmpl w:val="054C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1305E"/>
    <w:multiLevelType w:val="multilevel"/>
    <w:tmpl w:val="74E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E5635"/>
    <w:multiLevelType w:val="multilevel"/>
    <w:tmpl w:val="CB6E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F210B"/>
    <w:multiLevelType w:val="multilevel"/>
    <w:tmpl w:val="B418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D11E7A"/>
    <w:multiLevelType w:val="multilevel"/>
    <w:tmpl w:val="C834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D22D7"/>
    <w:multiLevelType w:val="multilevel"/>
    <w:tmpl w:val="7D0C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555A3"/>
    <w:multiLevelType w:val="multilevel"/>
    <w:tmpl w:val="42AC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5B0874"/>
    <w:multiLevelType w:val="multilevel"/>
    <w:tmpl w:val="0B7A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878D5"/>
    <w:multiLevelType w:val="multilevel"/>
    <w:tmpl w:val="C87C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C4034"/>
    <w:multiLevelType w:val="multilevel"/>
    <w:tmpl w:val="9AD2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C132A"/>
    <w:multiLevelType w:val="multilevel"/>
    <w:tmpl w:val="C8C6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B6882"/>
    <w:multiLevelType w:val="multilevel"/>
    <w:tmpl w:val="086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9D41AF"/>
    <w:multiLevelType w:val="multilevel"/>
    <w:tmpl w:val="451C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B4ACD"/>
    <w:multiLevelType w:val="multilevel"/>
    <w:tmpl w:val="C6A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55F8A"/>
    <w:multiLevelType w:val="multilevel"/>
    <w:tmpl w:val="F45C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A40A16"/>
    <w:multiLevelType w:val="multilevel"/>
    <w:tmpl w:val="1988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01784E"/>
    <w:multiLevelType w:val="multilevel"/>
    <w:tmpl w:val="31E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91F51"/>
    <w:multiLevelType w:val="multilevel"/>
    <w:tmpl w:val="4B74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430BD"/>
    <w:multiLevelType w:val="multilevel"/>
    <w:tmpl w:val="2144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450ACD"/>
    <w:multiLevelType w:val="multilevel"/>
    <w:tmpl w:val="17E6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B60C63"/>
    <w:multiLevelType w:val="multilevel"/>
    <w:tmpl w:val="B666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C4F2F"/>
    <w:multiLevelType w:val="multilevel"/>
    <w:tmpl w:val="231E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2"/>
  </w:num>
  <w:num w:numId="4">
    <w:abstractNumId w:val="19"/>
  </w:num>
  <w:num w:numId="5">
    <w:abstractNumId w:val="29"/>
  </w:num>
  <w:num w:numId="6">
    <w:abstractNumId w:val="15"/>
  </w:num>
  <w:num w:numId="7">
    <w:abstractNumId w:val="1"/>
  </w:num>
  <w:num w:numId="8">
    <w:abstractNumId w:val="24"/>
  </w:num>
  <w:num w:numId="9">
    <w:abstractNumId w:val="34"/>
  </w:num>
  <w:num w:numId="10">
    <w:abstractNumId w:val="26"/>
  </w:num>
  <w:num w:numId="11">
    <w:abstractNumId w:val="25"/>
  </w:num>
  <w:num w:numId="12">
    <w:abstractNumId w:val="31"/>
  </w:num>
  <w:num w:numId="13">
    <w:abstractNumId w:val="20"/>
  </w:num>
  <w:num w:numId="14">
    <w:abstractNumId w:val="16"/>
  </w:num>
  <w:num w:numId="15">
    <w:abstractNumId w:val="12"/>
  </w:num>
  <w:num w:numId="16">
    <w:abstractNumId w:val="13"/>
  </w:num>
  <w:num w:numId="17">
    <w:abstractNumId w:val="23"/>
  </w:num>
  <w:num w:numId="18">
    <w:abstractNumId w:val="14"/>
  </w:num>
  <w:num w:numId="19">
    <w:abstractNumId w:val="8"/>
  </w:num>
  <w:num w:numId="20">
    <w:abstractNumId w:val="30"/>
  </w:num>
  <w:num w:numId="21">
    <w:abstractNumId w:val="7"/>
  </w:num>
  <w:num w:numId="22">
    <w:abstractNumId w:val="21"/>
  </w:num>
  <w:num w:numId="23">
    <w:abstractNumId w:val="6"/>
  </w:num>
  <w:num w:numId="24">
    <w:abstractNumId w:val="33"/>
  </w:num>
  <w:num w:numId="25">
    <w:abstractNumId w:val="28"/>
  </w:num>
  <w:num w:numId="26">
    <w:abstractNumId w:val="32"/>
  </w:num>
  <w:num w:numId="27">
    <w:abstractNumId w:val="18"/>
  </w:num>
  <w:num w:numId="28">
    <w:abstractNumId w:val="22"/>
  </w:num>
  <w:num w:numId="29">
    <w:abstractNumId w:val="0"/>
  </w:num>
  <w:num w:numId="30">
    <w:abstractNumId w:val="17"/>
  </w:num>
  <w:num w:numId="31">
    <w:abstractNumId w:val="5"/>
  </w:num>
  <w:num w:numId="32">
    <w:abstractNumId w:val="27"/>
  </w:num>
  <w:num w:numId="33">
    <w:abstractNumId w:val="4"/>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
  <w:rsids>
    <w:rsidRoot w:val="0067114D"/>
    <w:rsid w:val="00562773"/>
    <w:rsid w:val="00603859"/>
    <w:rsid w:val="0067114D"/>
    <w:rsid w:val="007058FB"/>
    <w:rsid w:val="007302A9"/>
    <w:rsid w:val="007F46E8"/>
    <w:rsid w:val="008100C6"/>
    <w:rsid w:val="00926B16"/>
    <w:rsid w:val="00BA1AB7"/>
    <w:rsid w:val="00CF2ACB"/>
    <w:rsid w:val="00D07A19"/>
    <w:rsid w:val="00D40F5C"/>
    <w:rsid w:val="00EB2ECD"/>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BD48"/>
  <w15:docId w15:val="{C8C8F597-8B02-4E2D-95EB-EBE496B6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02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23</Pages>
  <Words>6340</Words>
  <Characters>36141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Надибаидзе</dc:creator>
  <cp:keywords/>
  <dc:description/>
  <cp:lastModifiedBy>Oleg</cp:lastModifiedBy>
  <cp:revision>13</cp:revision>
  <dcterms:created xsi:type="dcterms:W3CDTF">2018-01-18T13:26:00Z</dcterms:created>
  <dcterms:modified xsi:type="dcterms:W3CDTF">2018-02-09T12:35:00Z</dcterms:modified>
</cp:coreProperties>
</file>