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A2" w:rsidRDefault="00BE5BA2" w:rsidP="00DE3E58">
      <w:pPr>
        <w:jc w:val="center"/>
        <w:rPr>
          <w:rFonts w:asciiTheme="majorHAnsi" w:hAnsiTheme="majorHAnsi"/>
          <w:b/>
          <w:sz w:val="56"/>
          <w:szCs w:val="56"/>
        </w:rPr>
      </w:pPr>
    </w:p>
    <w:p w:rsidR="00BE5BA2" w:rsidRDefault="00BE5BA2" w:rsidP="00DE3E58">
      <w:pPr>
        <w:jc w:val="center"/>
        <w:rPr>
          <w:rFonts w:asciiTheme="majorHAnsi" w:hAnsiTheme="majorHAnsi"/>
          <w:b/>
          <w:sz w:val="56"/>
          <w:szCs w:val="56"/>
        </w:rPr>
      </w:pPr>
    </w:p>
    <w:p w:rsidR="00BE5BA2" w:rsidRDefault="00BE5BA2" w:rsidP="00DE3E58">
      <w:pPr>
        <w:jc w:val="center"/>
        <w:rPr>
          <w:rFonts w:asciiTheme="majorHAnsi" w:hAnsiTheme="majorHAnsi"/>
          <w:b/>
          <w:sz w:val="56"/>
          <w:szCs w:val="56"/>
        </w:rPr>
      </w:pPr>
    </w:p>
    <w:p w:rsidR="00BE5BA2" w:rsidRDefault="00BE5BA2" w:rsidP="00DE3E58">
      <w:pPr>
        <w:jc w:val="center"/>
        <w:rPr>
          <w:rFonts w:asciiTheme="majorHAnsi" w:hAnsiTheme="majorHAnsi"/>
          <w:b/>
          <w:sz w:val="56"/>
          <w:szCs w:val="56"/>
        </w:rPr>
      </w:pPr>
    </w:p>
    <w:p w:rsidR="00BE5BA2" w:rsidRDefault="00BE5BA2" w:rsidP="00DE3E58">
      <w:pPr>
        <w:jc w:val="center"/>
        <w:rPr>
          <w:rFonts w:asciiTheme="majorHAnsi" w:hAnsiTheme="majorHAnsi"/>
          <w:b/>
          <w:sz w:val="56"/>
          <w:szCs w:val="56"/>
        </w:rPr>
      </w:pPr>
    </w:p>
    <w:p w:rsidR="00BE5BA2" w:rsidRDefault="00BE5BA2" w:rsidP="00DE3E58">
      <w:pPr>
        <w:jc w:val="center"/>
        <w:rPr>
          <w:rFonts w:asciiTheme="majorHAnsi" w:hAnsiTheme="majorHAnsi"/>
          <w:b/>
          <w:sz w:val="56"/>
          <w:szCs w:val="56"/>
        </w:rPr>
      </w:pPr>
    </w:p>
    <w:p w:rsidR="00BE5BA2" w:rsidRPr="00BE5BA2" w:rsidRDefault="00DE3E58" w:rsidP="00DE3E58">
      <w:pPr>
        <w:jc w:val="center"/>
        <w:rPr>
          <w:rFonts w:asciiTheme="majorHAnsi" w:hAnsiTheme="majorHAnsi"/>
          <w:b/>
          <w:sz w:val="68"/>
          <w:szCs w:val="68"/>
        </w:rPr>
      </w:pPr>
      <w:r w:rsidRPr="00BE5BA2">
        <w:rPr>
          <w:rFonts w:asciiTheme="majorHAnsi" w:hAnsiTheme="majorHAnsi"/>
          <w:b/>
          <w:sz w:val="68"/>
          <w:szCs w:val="68"/>
        </w:rPr>
        <w:t xml:space="preserve">Выступление </w:t>
      </w:r>
      <w:r w:rsidR="00BE5BA2" w:rsidRPr="00BE5BA2">
        <w:rPr>
          <w:rFonts w:asciiTheme="majorHAnsi" w:hAnsiTheme="majorHAnsi"/>
          <w:b/>
          <w:sz w:val="68"/>
          <w:szCs w:val="68"/>
        </w:rPr>
        <w:t xml:space="preserve">психолога </w:t>
      </w:r>
    </w:p>
    <w:p w:rsidR="00DE3E58" w:rsidRPr="00BE5BA2" w:rsidRDefault="00DE3E58" w:rsidP="00DE3E58">
      <w:pPr>
        <w:jc w:val="center"/>
        <w:rPr>
          <w:rFonts w:asciiTheme="majorHAnsi" w:hAnsiTheme="majorHAnsi"/>
          <w:b/>
          <w:sz w:val="68"/>
          <w:szCs w:val="68"/>
        </w:rPr>
      </w:pPr>
      <w:r w:rsidRPr="00BE5BA2">
        <w:rPr>
          <w:rFonts w:asciiTheme="majorHAnsi" w:hAnsiTheme="majorHAnsi"/>
          <w:b/>
          <w:sz w:val="68"/>
          <w:szCs w:val="68"/>
        </w:rPr>
        <w:t>на родительском собрании</w:t>
      </w:r>
    </w:p>
    <w:p w:rsidR="00BE5BA2" w:rsidRDefault="00F9377E" w:rsidP="00F9377E">
      <w:pPr>
        <w:jc w:val="center"/>
        <w:rPr>
          <w:rFonts w:asciiTheme="majorHAnsi" w:hAnsiTheme="majorHAnsi"/>
          <w:b/>
          <w:sz w:val="68"/>
          <w:szCs w:val="68"/>
        </w:rPr>
      </w:pPr>
      <w:r w:rsidRPr="00BE5BA2">
        <w:rPr>
          <w:rFonts w:asciiTheme="majorHAnsi" w:hAnsiTheme="majorHAnsi"/>
          <w:b/>
          <w:sz w:val="68"/>
          <w:szCs w:val="68"/>
        </w:rPr>
        <w:t xml:space="preserve">«Психологические </w:t>
      </w:r>
    </w:p>
    <w:p w:rsidR="00BE5BA2" w:rsidRDefault="00F9377E" w:rsidP="00F9377E">
      <w:pPr>
        <w:jc w:val="center"/>
        <w:rPr>
          <w:rFonts w:asciiTheme="majorHAnsi" w:hAnsiTheme="majorHAnsi"/>
          <w:b/>
          <w:sz w:val="68"/>
          <w:szCs w:val="68"/>
        </w:rPr>
      </w:pPr>
      <w:r w:rsidRPr="00BE5BA2">
        <w:rPr>
          <w:rFonts w:asciiTheme="majorHAnsi" w:hAnsiTheme="majorHAnsi"/>
          <w:b/>
          <w:sz w:val="68"/>
          <w:szCs w:val="68"/>
        </w:rPr>
        <w:t xml:space="preserve">особенности подготовки </w:t>
      </w:r>
    </w:p>
    <w:p w:rsidR="00DE3E58" w:rsidRPr="00BE5BA2" w:rsidRDefault="00F9377E" w:rsidP="00F9377E">
      <w:pPr>
        <w:jc w:val="center"/>
        <w:rPr>
          <w:rFonts w:asciiTheme="majorHAnsi" w:hAnsiTheme="majorHAnsi"/>
          <w:b/>
          <w:sz w:val="68"/>
          <w:szCs w:val="68"/>
        </w:rPr>
      </w:pPr>
      <w:r w:rsidRPr="00BE5BA2">
        <w:rPr>
          <w:rFonts w:asciiTheme="majorHAnsi" w:hAnsiTheme="majorHAnsi"/>
          <w:b/>
          <w:sz w:val="68"/>
          <w:szCs w:val="68"/>
        </w:rPr>
        <w:t>к ЕГЭ и ОГЭ</w:t>
      </w:r>
      <w:r w:rsidR="00DE3E58" w:rsidRPr="00BE5BA2">
        <w:rPr>
          <w:rFonts w:asciiTheme="majorHAnsi" w:hAnsiTheme="majorHAnsi"/>
          <w:b/>
          <w:sz w:val="68"/>
          <w:szCs w:val="68"/>
        </w:rPr>
        <w:t>»</w:t>
      </w:r>
    </w:p>
    <w:p w:rsidR="00F9377E" w:rsidRPr="00F9377E" w:rsidRDefault="00F9377E" w:rsidP="00F9377E">
      <w:pPr>
        <w:jc w:val="center"/>
        <w:rPr>
          <w:rFonts w:asciiTheme="majorHAnsi" w:hAnsiTheme="majorHAnsi"/>
          <w:b/>
          <w:sz w:val="32"/>
          <w:szCs w:val="32"/>
        </w:rPr>
      </w:pPr>
    </w:p>
    <w:p w:rsidR="00BE5BA2" w:rsidRDefault="00BE5BA2" w:rsidP="003649F1">
      <w:pPr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1100455</wp:posOffset>
            </wp:positionH>
            <wp:positionV relativeFrom="paragraph">
              <wp:posOffset>73025</wp:posOffset>
            </wp:positionV>
            <wp:extent cx="4558665" cy="2961640"/>
            <wp:effectExtent l="19050" t="0" r="0" b="0"/>
            <wp:wrapTight wrapText="bothSides">
              <wp:wrapPolygon edited="0">
                <wp:start x="-90" y="0"/>
                <wp:lineTo x="-90" y="21396"/>
                <wp:lineTo x="21573" y="21396"/>
                <wp:lineTo x="21573" y="0"/>
                <wp:lineTo x="-90" y="0"/>
              </wp:wrapPolygon>
            </wp:wrapTight>
            <wp:docPr id="4" name="Рисунок 4" descr="C:\Users\Алина\Desktop\егэ и огэ\f22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ина\Desktop\егэ и огэ\f223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65" cy="296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BA2" w:rsidRDefault="00BE5BA2" w:rsidP="003649F1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BE5BA2" w:rsidRDefault="00BE5BA2" w:rsidP="003649F1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BE5BA2" w:rsidRDefault="00BE5BA2" w:rsidP="003649F1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BE5BA2" w:rsidRDefault="00BE5BA2" w:rsidP="00BE5BA2">
      <w:pPr>
        <w:jc w:val="both"/>
        <w:rPr>
          <w:rFonts w:asciiTheme="majorHAnsi" w:hAnsiTheme="majorHAnsi"/>
          <w:sz w:val="28"/>
          <w:szCs w:val="28"/>
        </w:rPr>
      </w:pPr>
    </w:p>
    <w:p w:rsidR="00BE5BA2" w:rsidRDefault="00B60477" w:rsidP="003649F1">
      <w:pPr>
        <w:ind w:left="360"/>
        <w:jc w:val="both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t xml:space="preserve">  </w:t>
      </w:r>
    </w:p>
    <w:p w:rsidR="00BE5BA2" w:rsidRDefault="00BE5BA2" w:rsidP="003649F1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BE5BA2" w:rsidRDefault="00BE5BA2" w:rsidP="003649F1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BE5BA2" w:rsidRDefault="00BE5BA2" w:rsidP="003649F1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BE5BA2" w:rsidRDefault="00BE5BA2" w:rsidP="003649F1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BE5BA2" w:rsidRDefault="00BE5BA2" w:rsidP="003649F1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BE5BA2" w:rsidRDefault="00BE5BA2" w:rsidP="003649F1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BE5BA2" w:rsidRDefault="00BE5BA2" w:rsidP="003649F1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BE5BA2" w:rsidRDefault="00BE5BA2" w:rsidP="003649F1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BE5BA2" w:rsidRDefault="00BE5BA2" w:rsidP="003649F1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BE5BA2" w:rsidRDefault="00BE5BA2" w:rsidP="003649F1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BE5BA2" w:rsidRDefault="00BE5BA2" w:rsidP="003649F1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BE5BA2" w:rsidRDefault="00B60477" w:rsidP="003649F1">
      <w:pPr>
        <w:ind w:left="360"/>
        <w:jc w:val="both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t xml:space="preserve"> </w:t>
      </w:r>
    </w:p>
    <w:p w:rsidR="00BE5BA2" w:rsidRDefault="00BE5BA2" w:rsidP="003649F1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BE5BA2" w:rsidRDefault="00BE5BA2" w:rsidP="003649F1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BE5BA2" w:rsidRDefault="00BE5BA2" w:rsidP="003649F1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B461F1" w:rsidRPr="00F9377E" w:rsidRDefault="001B6F06" w:rsidP="003649F1">
      <w:pPr>
        <w:ind w:left="360"/>
        <w:jc w:val="both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lastRenderedPageBreak/>
        <w:t xml:space="preserve">Очень скоро завершатся школьные годы ваших детей. Впереди у них очень важный период – экзамены. Им предстоит сдавать их в особой форме – в форме единого государственного экзамена. ЕГЭ отличается от привычных для нас форм проверки знаний: контрольных, самостоятельных работ и устных экзаменов, поэтому мы уделяем особое внимание подготовке к нему. </w:t>
      </w:r>
    </w:p>
    <w:p w:rsidR="00DE3E58" w:rsidRPr="00F9377E" w:rsidRDefault="00B461F1" w:rsidP="003649F1">
      <w:pPr>
        <w:ind w:left="360"/>
        <w:jc w:val="both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t xml:space="preserve">   </w:t>
      </w:r>
      <w:r w:rsidR="001B6F06" w:rsidRPr="00F9377E">
        <w:rPr>
          <w:rFonts w:asciiTheme="majorHAnsi" w:hAnsiTheme="majorHAnsi"/>
          <w:sz w:val="28"/>
          <w:szCs w:val="28"/>
        </w:rPr>
        <w:t xml:space="preserve">Успешная сдача ЕГЭ – это наша с вами общая задача, в решении которой и у семьи, и у школы есть свои зоны ответственности </w:t>
      </w:r>
      <w:r w:rsidR="00DE3E58" w:rsidRPr="00F9377E">
        <w:rPr>
          <w:rFonts w:asciiTheme="majorHAnsi" w:hAnsiTheme="majorHAnsi"/>
          <w:sz w:val="28"/>
          <w:szCs w:val="28"/>
        </w:rPr>
        <w:t>Проблемы, связанные с подготовкой к школьным выпускным экзаменам, во все времена имели особую аффективную значимость для учащихся, родителей и педагогических работников.</w:t>
      </w:r>
    </w:p>
    <w:p w:rsidR="000C32A4" w:rsidRPr="00F9377E" w:rsidRDefault="000C32A4" w:rsidP="000C32A4">
      <w:pPr>
        <w:pStyle w:val="a5"/>
        <w:rPr>
          <w:rFonts w:asciiTheme="majorHAnsi" w:hAnsiTheme="majorHAnsi"/>
          <w:color w:val="000000"/>
          <w:sz w:val="28"/>
          <w:szCs w:val="28"/>
        </w:rPr>
      </w:pPr>
      <w:r w:rsidRPr="00F9377E">
        <w:rPr>
          <w:rFonts w:asciiTheme="majorHAnsi" w:hAnsiTheme="majorHAnsi"/>
          <w:color w:val="000000"/>
          <w:sz w:val="28"/>
          <w:szCs w:val="28"/>
        </w:rPr>
        <w:t>При подготовке к ЕГЭ необходимо напоминать и обратить внимание на то, каковы положительные стороны ЕГЭ для ученика, например:</w:t>
      </w:r>
    </w:p>
    <w:p w:rsidR="000C32A4" w:rsidRPr="00F9377E" w:rsidRDefault="000C32A4" w:rsidP="000C32A4">
      <w:pPr>
        <w:pStyle w:val="a5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t xml:space="preserve">• </w:t>
      </w:r>
      <w:r w:rsidRPr="00F9377E">
        <w:rPr>
          <w:rStyle w:val="a6"/>
          <w:rFonts w:asciiTheme="majorHAnsi" w:hAnsiTheme="majorHAnsi"/>
          <w:i/>
          <w:iCs/>
          <w:sz w:val="28"/>
          <w:szCs w:val="28"/>
        </w:rPr>
        <w:t>Объективность оценки.</w:t>
      </w:r>
      <w:r w:rsidRPr="00F9377E">
        <w:rPr>
          <w:rFonts w:asciiTheme="majorHAnsi" w:hAnsiTheme="majorHAnsi"/>
          <w:sz w:val="28"/>
          <w:szCs w:val="28"/>
        </w:rPr>
        <w:t xml:space="preserve"> Влияние конфликтных отношений с педагогом или устойчивой «репутации троечника» фактически сведено к минимуму. </w:t>
      </w:r>
    </w:p>
    <w:p w:rsidR="000C32A4" w:rsidRPr="00F9377E" w:rsidRDefault="000C32A4" w:rsidP="000C32A4">
      <w:pPr>
        <w:pStyle w:val="a5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t xml:space="preserve">• </w:t>
      </w:r>
      <w:r w:rsidRPr="00F9377E">
        <w:rPr>
          <w:rStyle w:val="a6"/>
          <w:rFonts w:asciiTheme="majorHAnsi" w:hAnsiTheme="majorHAnsi"/>
          <w:i/>
          <w:iCs/>
          <w:sz w:val="28"/>
          <w:szCs w:val="28"/>
        </w:rPr>
        <w:t>Достаточно высокий уровень самостоятельности и активности ученика:</w:t>
      </w:r>
      <w:r w:rsidRPr="00F9377E">
        <w:rPr>
          <w:rFonts w:asciiTheme="majorHAnsi" w:hAnsiTheme="majorHAnsi"/>
          <w:sz w:val="28"/>
          <w:szCs w:val="28"/>
        </w:rPr>
        <w:t xml:space="preserve"> возможность выбора стратегии действий, отдельных заданий и в целом определение уровня притязаний, возможность оспорить процедуру проведения и т.д.</w:t>
      </w:r>
    </w:p>
    <w:p w:rsidR="000C32A4" w:rsidRPr="00F9377E" w:rsidRDefault="000C32A4" w:rsidP="00BE5BA2">
      <w:pPr>
        <w:pStyle w:val="a5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t xml:space="preserve">• </w:t>
      </w:r>
      <w:r w:rsidRPr="00F9377E">
        <w:rPr>
          <w:rStyle w:val="a7"/>
          <w:rFonts w:asciiTheme="majorHAnsi" w:hAnsiTheme="majorHAnsi"/>
          <w:b/>
          <w:bCs/>
          <w:sz w:val="28"/>
          <w:szCs w:val="28"/>
        </w:rPr>
        <w:t>Пробелы в знаниях могут оказать меньшее влияние на конечный результат.</w:t>
      </w:r>
      <w:r w:rsidRPr="00F9377E">
        <w:rPr>
          <w:rStyle w:val="a6"/>
          <w:rFonts w:asciiTheme="majorHAnsi" w:hAnsiTheme="majorHAnsi"/>
          <w:sz w:val="28"/>
          <w:szCs w:val="28"/>
        </w:rPr>
        <w:t xml:space="preserve"> </w:t>
      </w:r>
      <w:r w:rsidRPr="00F9377E">
        <w:rPr>
          <w:rFonts w:asciiTheme="majorHAnsi" w:hAnsiTheme="majorHAnsi"/>
          <w:sz w:val="28"/>
          <w:szCs w:val="28"/>
        </w:rPr>
        <w:t>На традиционном экзамене, если ученику достался вопрос, который он знает не очень хорошо, его оценка будет ниже. При сдаче ЕГЭ ученик может пропустить этот вопрос, и это не окажет кардинального влияния на результат.</w:t>
      </w:r>
    </w:p>
    <w:p w:rsidR="00DE3E58" w:rsidRPr="00F9377E" w:rsidRDefault="00DE3E58" w:rsidP="003649F1">
      <w:pPr>
        <w:ind w:firstLine="1134"/>
        <w:jc w:val="both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t xml:space="preserve">Однако, Единый государственный экзамен – это новая реальность в отечественной системе образования. Он основан </w:t>
      </w:r>
      <w:r w:rsidR="001B6F06" w:rsidRPr="00F9377E">
        <w:rPr>
          <w:rFonts w:asciiTheme="majorHAnsi" w:hAnsiTheme="majorHAnsi"/>
          <w:sz w:val="28"/>
          <w:szCs w:val="28"/>
        </w:rPr>
        <w:t xml:space="preserve">на </w:t>
      </w:r>
      <w:r w:rsidRPr="00F9377E">
        <w:rPr>
          <w:rFonts w:asciiTheme="majorHAnsi" w:hAnsiTheme="majorHAnsi"/>
          <w:sz w:val="28"/>
          <w:szCs w:val="28"/>
        </w:rPr>
        <w:t>тестовых технологиях, а тестирование как форма контроля в настоящее время еще только накапливает свой опыт. Поэтому в процессе предварительной психологической подготовки участников образовательного процесса к ЕГЭ необходимо максимально учесть особенности, отличающи</w:t>
      </w:r>
      <w:r w:rsidR="002D0088" w:rsidRPr="00F9377E">
        <w:rPr>
          <w:rFonts w:asciiTheme="majorHAnsi" w:hAnsiTheme="majorHAnsi"/>
          <w:sz w:val="28"/>
          <w:szCs w:val="28"/>
        </w:rPr>
        <w:t>е его от традиционных экзаменов и экзаменов прошлых лет.</w:t>
      </w:r>
      <w:r w:rsidRPr="00F9377E">
        <w:rPr>
          <w:rFonts w:asciiTheme="majorHAnsi" w:hAnsiTheme="majorHAnsi"/>
          <w:sz w:val="28"/>
          <w:szCs w:val="28"/>
        </w:rPr>
        <w:t xml:space="preserve"> </w:t>
      </w:r>
    </w:p>
    <w:p w:rsidR="00AC4029" w:rsidRPr="00F9377E" w:rsidRDefault="003649F1" w:rsidP="00F13B67">
      <w:pPr>
        <w:pStyle w:val="a4"/>
        <w:jc w:val="both"/>
        <w:rPr>
          <w:rFonts w:asciiTheme="majorHAnsi" w:hAnsiTheme="majorHAnsi"/>
          <w:color w:val="000000"/>
          <w:sz w:val="28"/>
          <w:szCs w:val="28"/>
        </w:rPr>
      </w:pPr>
      <w:r w:rsidRPr="00F9377E">
        <w:rPr>
          <w:rFonts w:asciiTheme="majorHAnsi" w:hAnsiTheme="majorHAnsi"/>
          <w:color w:val="000000"/>
          <w:sz w:val="28"/>
          <w:szCs w:val="28"/>
        </w:rPr>
        <w:t>    Слово «экзамен» переводиться с латинского как «испытание». И именно испытаниями, сложными, подчас драматичными, становятся ЕГЭ и выпускные экзамены. Безусловно, экзамены - дело сугубо индивидуальное, выпускник оказывается один на один с комиссией. И родителям остается только волноваться за своего ребенка, ругать его согласно русской традиции или пытаться поддержать на расстоянии. Взрослые уже сделали все, что было в их силах. Замечательно, если у родителей есть возможность оплачивать занятия с репетиторами, но только этим их помощь ни в коем случае не должна ограничиваться.</w:t>
      </w:r>
    </w:p>
    <w:p w:rsidR="003649F1" w:rsidRPr="00F9377E" w:rsidRDefault="00AC4029" w:rsidP="003649F1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b/>
          <w:color w:val="000000"/>
          <w:sz w:val="28"/>
          <w:szCs w:val="28"/>
        </w:rPr>
        <w:t xml:space="preserve">     </w:t>
      </w:r>
      <w:r w:rsidR="003649F1" w:rsidRPr="00F9377E">
        <w:rPr>
          <w:rFonts w:asciiTheme="majorHAnsi" w:hAnsiTheme="majorHAnsi"/>
          <w:color w:val="000000"/>
          <w:sz w:val="28"/>
          <w:szCs w:val="28"/>
        </w:rPr>
        <w:t xml:space="preserve"> Именно родители могут по</w:t>
      </w:r>
      <w:r w:rsidR="00C32E37" w:rsidRPr="00F9377E">
        <w:rPr>
          <w:rFonts w:asciiTheme="majorHAnsi" w:hAnsiTheme="majorHAnsi"/>
          <w:color w:val="000000"/>
          <w:sz w:val="28"/>
          <w:szCs w:val="28"/>
        </w:rPr>
        <w:t xml:space="preserve">мочь своему ребёнку-выпускнику </w:t>
      </w:r>
      <w:r w:rsidR="003649F1" w:rsidRPr="00F9377E">
        <w:rPr>
          <w:rFonts w:asciiTheme="majorHAnsi" w:hAnsiTheme="majorHAnsi"/>
          <w:color w:val="000000"/>
          <w:sz w:val="28"/>
          <w:szCs w:val="28"/>
        </w:rPr>
        <w:t xml:space="preserve"> наиболее эффективно распорядиться временем и силами при подготовке к ЕГЭ. Помощь взрослых очень важна, поскольку человеку, кроме всего прочего, необходима еще и психологическая готовность к ситуации сдачи серьезных экзаменов. Согласитесь, </w:t>
      </w:r>
      <w:r w:rsidR="003649F1" w:rsidRPr="00F9377E">
        <w:rPr>
          <w:rFonts w:asciiTheme="majorHAnsi" w:hAnsiTheme="majorHAnsi"/>
          <w:color w:val="000000"/>
          <w:sz w:val="28"/>
          <w:szCs w:val="28"/>
        </w:rPr>
        <w:lastRenderedPageBreak/>
        <w:t xml:space="preserve">что каждый, кто, сдает экзамены, независимо от их результата, постигает самую важную в жизни науку - умение не сдаваться в трудной ситуации, а провалившись - вдохнуть полной грудью и идти дальше. </w:t>
      </w:r>
    </w:p>
    <w:p w:rsidR="003649F1" w:rsidRPr="00F9377E" w:rsidRDefault="00AC4029" w:rsidP="00AC4029">
      <w:pPr>
        <w:jc w:val="both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t xml:space="preserve">     </w:t>
      </w:r>
      <w:r w:rsidR="00DE3E58" w:rsidRPr="00F9377E">
        <w:rPr>
          <w:rFonts w:asciiTheme="majorHAnsi" w:hAnsiTheme="majorHAnsi"/>
          <w:sz w:val="28"/>
          <w:szCs w:val="28"/>
        </w:rPr>
        <w:t xml:space="preserve">Анализ результатов Единого государственного экзамена показывает, что существенное количество неудовлетворительных оценок по разным предметам зачастую связано не с плохим знанием предмета, а со стрессовой ситуацией, возникающей во время экзамена. </w:t>
      </w:r>
      <w:r w:rsidR="003649F1" w:rsidRPr="00F9377E">
        <w:rPr>
          <w:rFonts w:asciiTheme="majorHAnsi" w:hAnsiTheme="majorHAnsi"/>
          <w:sz w:val="28"/>
          <w:szCs w:val="28"/>
        </w:rPr>
        <w:t>Что же является п</w:t>
      </w:r>
      <w:r w:rsidR="00DE3E58" w:rsidRPr="00F9377E">
        <w:rPr>
          <w:rFonts w:asciiTheme="majorHAnsi" w:hAnsiTheme="majorHAnsi"/>
          <w:sz w:val="28"/>
          <w:szCs w:val="28"/>
        </w:rPr>
        <w:t>ричиной психологических трудностей и стресса при сдаче ЕГЭ</w:t>
      </w:r>
      <w:r w:rsidR="003649F1" w:rsidRPr="00F9377E">
        <w:rPr>
          <w:rFonts w:asciiTheme="majorHAnsi" w:hAnsiTheme="majorHAnsi"/>
          <w:sz w:val="28"/>
          <w:szCs w:val="28"/>
        </w:rPr>
        <w:t xml:space="preserve">? </w:t>
      </w:r>
    </w:p>
    <w:p w:rsidR="00C32E37" w:rsidRPr="00F9377E" w:rsidRDefault="00AC4029" w:rsidP="00C32E37">
      <w:pPr>
        <w:jc w:val="both"/>
        <w:rPr>
          <w:rFonts w:asciiTheme="majorHAnsi" w:hAnsiTheme="majorHAnsi"/>
          <w:bCs/>
          <w:sz w:val="28"/>
          <w:szCs w:val="28"/>
        </w:rPr>
      </w:pPr>
      <w:r w:rsidRPr="00F9377E">
        <w:rPr>
          <w:rFonts w:asciiTheme="majorHAnsi" w:hAnsiTheme="majorHAnsi"/>
          <w:b/>
          <w:sz w:val="28"/>
          <w:szCs w:val="28"/>
        </w:rPr>
        <w:t xml:space="preserve">  </w:t>
      </w:r>
      <w:r w:rsidR="003649F1" w:rsidRPr="00F9377E">
        <w:rPr>
          <w:rFonts w:asciiTheme="majorHAnsi" w:hAnsiTheme="majorHAnsi"/>
          <w:bCs/>
          <w:sz w:val="28"/>
          <w:szCs w:val="28"/>
        </w:rPr>
        <w:t>Почему они так волнуются?</w:t>
      </w:r>
      <w:r w:rsidR="00C32E37" w:rsidRPr="00F9377E">
        <w:rPr>
          <w:rFonts w:asciiTheme="majorHAnsi" w:hAnsiTheme="majorHAnsi"/>
          <w:bCs/>
          <w:sz w:val="28"/>
          <w:szCs w:val="28"/>
        </w:rPr>
        <w:t xml:space="preserve"> </w:t>
      </w:r>
    </w:p>
    <w:p w:rsidR="00C32E37" w:rsidRPr="00F9377E" w:rsidRDefault="00C32E37" w:rsidP="00C32E37">
      <w:pPr>
        <w:jc w:val="both"/>
        <w:rPr>
          <w:rFonts w:asciiTheme="majorHAnsi" w:hAnsiTheme="majorHAnsi"/>
          <w:bCs/>
          <w:sz w:val="28"/>
          <w:szCs w:val="28"/>
        </w:rPr>
      </w:pPr>
      <w:r w:rsidRPr="00F9377E">
        <w:rPr>
          <w:rFonts w:asciiTheme="majorHAnsi" w:hAnsiTheme="majorHAnsi"/>
          <w:bCs/>
          <w:sz w:val="28"/>
          <w:szCs w:val="28"/>
        </w:rPr>
        <w:t>ЭТО-</w:t>
      </w:r>
    </w:p>
    <w:p w:rsidR="003649F1" w:rsidRPr="00F9377E" w:rsidRDefault="003649F1" w:rsidP="00C32E37">
      <w:pPr>
        <w:pStyle w:val="a8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color w:val="000000"/>
          <w:sz w:val="28"/>
          <w:szCs w:val="28"/>
        </w:rPr>
        <w:t xml:space="preserve">Сомнение в полноте и прочности знаний </w:t>
      </w:r>
    </w:p>
    <w:p w:rsidR="003649F1" w:rsidRPr="00F9377E" w:rsidRDefault="003649F1" w:rsidP="00C32E37">
      <w:pPr>
        <w:pStyle w:val="a8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color w:val="000000"/>
          <w:sz w:val="28"/>
          <w:szCs w:val="28"/>
        </w:rPr>
        <w:t xml:space="preserve">Стресс незнакомой ситуации </w:t>
      </w:r>
    </w:p>
    <w:p w:rsidR="003649F1" w:rsidRPr="00F9377E" w:rsidRDefault="003649F1" w:rsidP="00C32E37">
      <w:pPr>
        <w:pStyle w:val="a8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color w:val="000000"/>
          <w:sz w:val="28"/>
          <w:szCs w:val="28"/>
        </w:rPr>
        <w:t xml:space="preserve">Стресс ответственности перед родителями и школой </w:t>
      </w:r>
    </w:p>
    <w:p w:rsidR="003649F1" w:rsidRPr="00F9377E" w:rsidRDefault="003649F1" w:rsidP="00C32E37">
      <w:pPr>
        <w:pStyle w:val="a8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color w:val="000000"/>
          <w:sz w:val="28"/>
          <w:szCs w:val="28"/>
        </w:rPr>
        <w:t>Сомнение в собственных сп</w:t>
      </w:r>
      <w:r w:rsidR="00C32E37" w:rsidRPr="00F9377E">
        <w:rPr>
          <w:rFonts w:asciiTheme="majorHAnsi" w:hAnsiTheme="majorHAnsi"/>
          <w:color w:val="000000"/>
          <w:sz w:val="28"/>
          <w:szCs w:val="28"/>
        </w:rPr>
        <w:t>особностях:  в логическом мышле</w:t>
      </w:r>
      <w:r w:rsidRPr="00F9377E">
        <w:rPr>
          <w:rFonts w:asciiTheme="majorHAnsi" w:hAnsiTheme="majorHAnsi"/>
          <w:color w:val="000000"/>
          <w:sz w:val="28"/>
          <w:szCs w:val="28"/>
        </w:rPr>
        <w:t xml:space="preserve">нии, </w:t>
      </w:r>
      <w:r w:rsidR="00C32E37" w:rsidRPr="00F9377E">
        <w:rPr>
          <w:rFonts w:asciiTheme="majorHAnsi" w:hAnsiTheme="majorHAnsi"/>
          <w:color w:val="000000"/>
          <w:sz w:val="28"/>
          <w:szCs w:val="28"/>
        </w:rPr>
        <w:t xml:space="preserve">   </w:t>
      </w:r>
      <w:r w:rsidRPr="00F9377E">
        <w:rPr>
          <w:rFonts w:asciiTheme="majorHAnsi" w:hAnsiTheme="majorHAnsi"/>
          <w:color w:val="000000"/>
          <w:sz w:val="28"/>
          <w:szCs w:val="28"/>
        </w:rPr>
        <w:t xml:space="preserve">умении анализировать, концентрации и распределении  внимания </w:t>
      </w:r>
    </w:p>
    <w:p w:rsidR="003649F1" w:rsidRPr="00F9377E" w:rsidRDefault="003649F1" w:rsidP="00C32E37">
      <w:pPr>
        <w:pStyle w:val="a8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color w:val="000000"/>
          <w:sz w:val="28"/>
          <w:szCs w:val="28"/>
        </w:rPr>
        <w:t xml:space="preserve">Психофизические и личностные особенности: тревожность, астеничность, неуверенность в себе </w:t>
      </w:r>
    </w:p>
    <w:p w:rsidR="00C32E37" w:rsidRPr="00F9377E" w:rsidRDefault="003649F1" w:rsidP="00C32E37">
      <w:pPr>
        <w:pStyle w:val="a5"/>
        <w:jc w:val="center"/>
        <w:rPr>
          <w:rStyle w:val="a6"/>
          <w:rFonts w:asciiTheme="majorHAnsi" w:hAnsiTheme="majorHAnsi"/>
          <w:sz w:val="28"/>
          <w:szCs w:val="28"/>
        </w:rPr>
      </w:pPr>
      <w:r w:rsidRPr="00F9377E">
        <w:rPr>
          <w:rStyle w:val="a6"/>
          <w:rFonts w:asciiTheme="majorHAnsi" w:hAnsiTheme="majorHAnsi"/>
          <w:sz w:val="28"/>
          <w:szCs w:val="28"/>
        </w:rPr>
        <w:t>Чем Вы можете помочь своему ребенку</w:t>
      </w:r>
    </w:p>
    <w:p w:rsidR="003649F1" w:rsidRPr="00F9377E" w:rsidRDefault="003649F1" w:rsidP="00C32E37">
      <w:pPr>
        <w:pStyle w:val="a5"/>
        <w:jc w:val="center"/>
        <w:rPr>
          <w:rFonts w:asciiTheme="majorHAnsi" w:hAnsiTheme="majorHAnsi"/>
          <w:sz w:val="28"/>
          <w:szCs w:val="28"/>
        </w:rPr>
      </w:pPr>
      <w:r w:rsidRPr="00F9377E">
        <w:rPr>
          <w:rStyle w:val="a6"/>
          <w:rFonts w:asciiTheme="majorHAnsi" w:hAnsiTheme="majorHAnsi"/>
          <w:sz w:val="28"/>
          <w:szCs w:val="28"/>
        </w:rPr>
        <w:t>в сложный период подготовки и сдачи ЕГЭ?</w:t>
      </w:r>
    </w:p>
    <w:p w:rsidR="003649F1" w:rsidRPr="00F9377E" w:rsidRDefault="003649F1" w:rsidP="00C32E37">
      <w:pPr>
        <w:pStyle w:val="a5"/>
        <w:numPr>
          <w:ilvl w:val="0"/>
          <w:numId w:val="2"/>
        </w:numPr>
        <w:ind w:left="1440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color w:val="000000"/>
          <w:sz w:val="28"/>
          <w:szCs w:val="28"/>
        </w:rPr>
        <w:t xml:space="preserve">   Владением информации о процессе проведения экзамена </w:t>
      </w:r>
    </w:p>
    <w:p w:rsidR="003649F1" w:rsidRPr="00F9377E" w:rsidRDefault="003649F1" w:rsidP="00C32E37">
      <w:pPr>
        <w:pStyle w:val="a5"/>
        <w:numPr>
          <w:ilvl w:val="0"/>
          <w:numId w:val="2"/>
        </w:numPr>
        <w:ind w:left="1440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color w:val="000000"/>
          <w:sz w:val="28"/>
          <w:szCs w:val="28"/>
        </w:rPr>
        <w:t>       Пониманием  и поддержкой, любовью и верой в его силы</w:t>
      </w:r>
    </w:p>
    <w:p w:rsidR="003649F1" w:rsidRPr="00F9377E" w:rsidRDefault="003649F1" w:rsidP="00C32E37">
      <w:pPr>
        <w:pStyle w:val="a5"/>
        <w:numPr>
          <w:ilvl w:val="0"/>
          <w:numId w:val="2"/>
        </w:numPr>
        <w:ind w:left="1440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color w:val="000000"/>
          <w:sz w:val="28"/>
          <w:szCs w:val="28"/>
        </w:rPr>
        <w:t xml:space="preserve">       Откажитесь от упреков, доверяйте ребенку. </w:t>
      </w:r>
    </w:p>
    <w:p w:rsidR="00B461F1" w:rsidRPr="00F9377E" w:rsidRDefault="003649F1" w:rsidP="00C32E37">
      <w:pPr>
        <w:pStyle w:val="a5"/>
        <w:numPr>
          <w:ilvl w:val="0"/>
          <w:numId w:val="2"/>
        </w:numPr>
        <w:ind w:left="1440"/>
        <w:rPr>
          <w:rFonts w:asciiTheme="majorHAnsi" w:hAnsiTheme="majorHAnsi"/>
          <w:b/>
          <w:bCs/>
          <w:sz w:val="32"/>
          <w:szCs w:val="32"/>
        </w:rPr>
      </w:pPr>
      <w:r w:rsidRPr="00F9377E">
        <w:rPr>
          <w:rFonts w:asciiTheme="majorHAnsi" w:hAnsiTheme="majorHAnsi"/>
          <w:color w:val="000000"/>
          <w:sz w:val="28"/>
          <w:szCs w:val="28"/>
        </w:rPr>
        <w:t>        Если школьник хочет работать под музыку, не надо этому препятствовать, только договоритесь, чтобы это была музыка без слов.</w:t>
      </w:r>
    </w:p>
    <w:p w:rsidR="00B461F1" w:rsidRPr="00F9377E" w:rsidRDefault="00AC4029" w:rsidP="00B461F1">
      <w:pPr>
        <w:pStyle w:val="a5"/>
        <w:rPr>
          <w:rFonts w:asciiTheme="majorHAnsi" w:hAnsiTheme="majorHAnsi"/>
          <w:bCs/>
          <w:sz w:val="32"/>
          <w:szCs w:val="32"/>
        </w:rPr>
      </w:pPr>
      <w:r w:rsidRPr="00F9377E">
        <w:rPr>
          <w:rFonts w:asciiTheme="majorHAnsi" w:hAnsiTheme="majorHAnsi"/>
          <w:b/>
          <w:color w:val="000000"/>
          <w:sz w:val="28"/>
          <w:szCs w:val="28"/>
        </w:rPr>
        <w:t xml:space="preserve">     </w:t>
      </w:r>
      <w:r w:rsidRPr="00F9377E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B461F1" w:rsidRPr="00F9377E">
        <w:rPr>
          <w:rFonts w:asciiTheme="majorHAnsi" w:hAnsiTheme="majorHAnsi"/>
          <w:bCs/>
          <w:sz w:val="32"/>
          <w:szCs w:val="32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:rsidR="0010388F" w:rsidRPr="00F9377E" w:rsidRDefault="0010388F" w:rsidP="00C32E37">
      <w:pPr>
        <w:pStyle w:val="a5"/>
        <w:jc w:val="center"/>
        <w:rPr>
          <w:rFonts w:asciiTheme="majorHAnsi" w:hAnsiTheme="majorHAnsi"/>
          <w:sz w:val="32"/>
          <w:szCs w:val="32"/>
        </w:rPr>
      </w:pPr>
      <w:r w:rsidRPr="00F9377E">
        <w:rPr>
          <w:rStyle w:val="a6"/>
          <w:rFonts w:asciiTheme="majorHAnsi" w:hAnsiTheme="majorHAnsi"/>
          <w:sz w:val="32"/>
          <w:szCs w:val="32"/>
        </w:rPr>
        <w:t>Как помочь детям подготовиться к экзаменам</w:t>
      </w:r>
    </w:p>
    <w:p w:rsidR="0010388F" w:rsidRPr="00F9377E" w:rsidRDefault="00AC4029" w:rsidP="00C32E37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10388F" w:rsidRPr="00F9377E">
        <w:rPr>
          <w:rFonts w:asciiTheme="majorHAnsi" w:hAnsiTheme="majorHAnsi"/>
          <w:sz w:val="28"/>
          <w:szCs w:val="28"/>
        </w:rPr>
        <w:t xml:space="preserve"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 </w:t>
      </w:r>
    </w:p>
    <w:p w:rsidR="00C32E37" w:rsidRPr="00F9377E" w:rsidRDefault="00F82E6C" w:rsidP="00C32E37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10388F" w:rsidRPr="00F9377E">
        <w:rPr>
          <w:rFonts w:asciiTheme="majorHAnsi" w:hAnsiTheme="majorHAnsi"/>
          <w:sz w:val="28"/>
          <w:szCs w:val="28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  <w:r w:rsidR="00F13B67" w:rsidRPr="00F9377E">
        <w:rPr>
          <w:rFonts w:asciiTheme="majorHAnsi" w:hAnsiTheme="majorHAnsi"/>
          <w:sz w:val="28"/>
          <w:szCs w:val="28"/>
        </w:rPr>
        <w:t xml:space="preserve">  </w:t>
      </w:r>
      <w:r w:rsidR="0010388F" w:rsidRPr="00F9377E">
        <w:rPr>
          <w:rFonts w:asciiTheme="majorHAnsi" w:hAnsiTheme="majorHAnsi"/>
          <w:sz w:val="28"/>
          <w:szCs w:val="28"/>
        </w:rPr>
        <w:t xml:space="preserve">Подбадривайте детей, хвалите их за то, что они делают хорошо. </w:t>
      </w:r>
    </w:p>
    <w:p w:rsidR="00C32E37" w:rsidRPr="00F9377E" w:rsidRDefault="0010388F" w:rsidP="00C32E37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lastRenderedPageBreak/>
        <w:t xml:space="preserve">Повышайте их уверенность в себе, так как чем больше ребенок боится неудачи, тем более вероятности допущения ошибок. </w:t>
      </w:r>
    </w:p>
    <w:p w:rsidR="00C32E37" w:rsidRPr="00F9377E" w:rsidRDefault="0010388F" w:rsidP="00C32E37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t xml:space="preserve"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</w:t>
      </w:r>
    </w:p>
    <w:p w:rsidR="00C32E37" w:rsidRPr="00F9377E" w:rsidRDefault="0010388F" w:rsidP="00C32E37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t xml:space="preserve">Контролируйте режим подготовки ребенка, не допускайте перегрузок, объясните ему, что он обязательно должен чередовать занятия с отдыхом. </w:t>
      </w:r>
    </w:p>
    <w:p w:rsidR="00C32E37" w:rsidRPr="00F9377E" w:rsidRDefault="0010388F" w:rsidP="00C32E37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t xml:space="preserve">Обеспечьте дома удобное место для занятий, проследите, чтобы никто из домашних не мешал. </w:t>
      </w:r>
    </w:p>
    <w:p w:rsidR="00C32E37" w:rsidRPr="00F9377E" w:rsidRDefault="0010388F" w:rsidP="00C32E37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t xml:space="preserve"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</w:t>
      </w:r>
      <w:r w:rsidR="00F13B67" w:rsidRPr="00F9377E">
        <w:rPr>
          <w:rFonts w:asciiTheme="majorHAnsi" w:hAnsiTheme="majorHAnsi"/>
          <w:sz w:val="28"/>
          <w:szCs w:val="28"/>
        </w:rPr>
        <w:t xml:space="preserve">  </w:t>
      </w:r>
      <w:r w:rsidRPr="00F9377E">
        <w:rPr>
          <w:rFonts w:asciiTheme="majorHAnsi" w:hAnsiTheme="majorHAnsi"/>
          <w:sz w:val="28"/>
          <w:szCs w:val="28"/>
        </w:rPr>
        <w:t xml:space="preserve">Помогите детям распределить темы подготовки по дням. </w:t>
      </w:r>
    </w:p>
    <w:p w:rsidR="00C32E37" w:rsidRPr="00F9377E" w:rsidRDefault="0010388F" w:rsidP="00C32E37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t xml:space="preserve"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 </w:t>
      </w:r>
    </w:p>
    <w:p w:rsidR="0010388F" w:rsidRPr="00F9377E" w:rsidRDefault="0010388F" w:rsidP="00C32E37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t xml:space="preserve">Накануне экзамена обеспечьте ребенку полноценный отдых, он должен отдохнуть и как следует выспаться. </w:t>
      </w:r>
    </w:p>
    <w:p w:rsidR="0010388F" w:rsidRPr="00F9377E" w:rsidRDefault="00C32E37" w:rsidP="0010388F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t xml:space="preserve"> </w:t>
      </w:r>
      <w:r w:rsidR="0010388F" w:rsidRPr="00F9377E">
        <w:rPr>
          <w:rFonts w:asciiTheme="majorHAnsi" w:hAnsiTheme="majorHAnsi"/>
          <w:sz w:val="28"/>
          <w:szCs w:val="28"/>
        </w:rPr>
        <w:t xml:space="preserve">Посоветуйте детям во время экзамена обратить внимание на следующее: </w:t>
      </w:r>
    </w:p>
    <w:p w:rsidR="0010388F" w:rsidRPr="00F9377E" w:rsidRDefault="0010388F" w:rsidP="0010388F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10388F" w:rsidRPr="00F9377E" w:rsidRDefault="0010388F" w:rsidP="0010388F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r w:rsidR="00C32E37" w:rsidRPr="00F9377E">
        <w:rPr>
          <w:rFonts w:asciiTheme="majorHAnsi" w:hAnsiTheme="majorHAnsi"/>
          <w:sz w:val="28"/>
          <w:szCs w:val="28"/>
        </w:rPr>
        <w:t>предполагают,</w:t>
      </w:r>
      <w:r w:rsidRPr="00F9377E">
        <w:rPr>
          <w:rFonts w:asciiTheme="majorHAnsi" w:hAnsiTheme="majorHAnsi"/>
          <w:sz w:val="28"/>
          <w:szCs w:val="28"/>
        </w:rPr>
        <w:t xml:space="preserve"> ответ и торопятся его вписать);</w:t>
      </w:r>
    </w:p>
    <w:p w:rsidR="0010388F" w:rsidRPr="00F9377E" w:rsidRDefault="0010388F" w:rsidP="0010388F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t>если не знаешь ответа на вопрос или не уверен, пропусти его и отметь, чтобы потом к нему вернуться;</w:t>
      </w:r>
    </w:p>
    <w:p w:rsidR="0010388F" w:rsidRPr="00F9377E" w:rsidRDefault="0010388F" w:rsidP="0010388F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F9377E" w:rsidRPr="00F9377E" w:rsidRDefault="0010388F" w:rsidP="00F9377E">
      <w:pPr>
        <w:pStyle w:val="a8"/>
        <w:jc w:val="center"/>
        <w:rPr>
          <w:rFonts w:asciiTheme="majorHAnsi" w:hAnsiTheme="majorHAnsi"/>
          <w:b/>
          <w:sz w:val="32"/>
          <w:szCs w:val="32"/>
        </w:rPr>
      </w:pPr>
      <w:r w:rsidRPr="00F9377E">
        <w:rPr>
          <w:rStyle w:val="a6"/>
          <w:rFonts w:asciiTheme="majorHAnsi" w:hAnsiTheme="majorHAnsi"/>
          <w:sz w:val="32"/>
          <w:szCs w:val="32"/>
        </w:rPr>
        <w:t>И помните:</w:t>
      </w:r>
      <w:r w:rsidRPr="00F9377E">
        <w:rPr>
          <w:rFonts w:asciiTheme="majorHAnsi" w:hAnsiTheme="majorHAnsi"/>
          <w:b/>
          <w:sz w:val="32"/>
          <w:szCs w:val="32"/>
        </w:rPr>
        <w:t xml:space="preserve"> самое главное - это снизить напряжение и тревожность ребенка и обеспечить подходящие</w:t>
      </w:r>
    </w:p>
    <w:p w:rsidR="0010388F" w:rsidRPr="00F9377E" w:rsidRDefault="0010388F" w:rsidP="00F9377E">
      <w:pPr>
        <w:pStyle w:val="a8"/>
        <w:jc w:val="center"/>
        <w:rPr>
          <w:rFonts w:asciiTheme="majorHAnsi" w:hAnsiTheme="majorHAnsi"/>
          <w:b/>
          <w:sz w:val="32"/>
          <w:szCs w:val="32"/>
        </w:rPr>
      </w:pPr>
      <w:r w:rsidRPr="00F9377E">
        <w:rPr>
          <w:rFonts w:asciiTheme="majorHAnsi" w:hAnsiTheme="majorHAnsi"/>
          <w:b/>
          <w:sz w:val="32"/>
          <w:szCs w:val="32"/>
        </w:rPr>
        <w:t>условия для занятий.</w:t>
      </w:r>
    </w:p>
    <w:p w:rsidR="006934EF" w:rsidRPr="00F9377E" w:rsidRDefault="00F82E6C" w:rsidP="0010388F">
      <w:pPr>
        <w:pStyle w:val="a5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b/>
          <w:color w:val="000000"/>
          <w:sz w:val="28"/>
          <w:szCs w:val="28"/>
        </w:rPr>
        <w:t xml:space="preserve">     </w:t>
      </w:r>
      <w:r w:rsidRPr="00F9377E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6A169D" w:rsidRPr="00F9377E">
        <w:rPr>
          <w:rFonts w:asciiTheme="majorHAnsi" w:hAnsiTheme="majorHAnsi"/>
          <w:sz w:val="28"/>
          <w:szCs w:val="28"/>
        </w:rPr>
        <w:t>Уважаемые папы и мамы! Неверно думать, что если у вас нет математического образования, то вы ничем не сможете помочь своему сыну или дочери подготовиться к ЕГЭ. Вы всегда можете помочь, в первую очередь, организацией</w:t>
      </w:r>
      <w:r w:rsidR="007D62FF" w:rsidRPr="00F9377E">
        <w:rPr>
          <w:rFonts w:asciiTheme="majorHAnsi" w:hAnsiTheme="majorHAnsi"/>
          <w:sz w:val="28"/>
          <w:szCs w:val="28"/>
        </w:rPr>
        <w:t xml:space="preserve"> самоподготовки, пониманием и поддержкой, любовью и верой .</w:t>
      </w:r>
    </w:p>
    <w:p w:rsidR="00BE5BA2" w:rsidRDefault="006934EF" w:rsidP="00BE5BA2">
      <w:pPr>
        <w:pStyle w:val="a5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t xml:space="preserve">Давайте поможем, чем можем. </w:t>
      </w:r>
    </w:p>
    <w:p w:rsidR="00BE5BA2" w:rsidRDefault="00BE5BA2" w:rsidP="00BE5BA2">
      <w:pPr>
        <w:pStyle w:val="a5"/>
        <w:rPr>
          <w:rFonts w:asciiTheme="majorHAnsi" w:hAnsiTheme="majorHAnsi"/>
          <w:sz w:val="28"/>
          <w:szCs w:val="28"/>
        </w:rPr>
      </w:pPr>
    </w:p>
    <w:p w:rsidR="00F9377E" w:rsidRPr="00F9377E" w:rsidRDefault="006A169D" w:rsidP="00BE5BA2">
      <w:pPr>
        <w:pStyle w:val="a5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t xml:space="preserve"> </w:t>
      </w: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center"/>
        <w:rPr>
          <w:rFonts w:asciiTheme="majorHAnsi" w:hAnsiTheme="majorHAnsi"/>
          <w:sz w:val="28"/>
          <w:szCs w:val="28"/>
        </w:rPr>
      </w:pPr>
      <w:r w:rsidRPr="00F9377E">
        <w:rPr>
          <w:rFonts w:asciiTheme="majorHAnsi" w:hAnsiTheme="majorHAnsi"/>
          <w:sz w:val="28"/>
          <w:szCs w:val="28"/>
        </w:rPr>
        <w:lastRenderedPageBreak/>
        <w:t>Советы родителям: как помочь детям подготовиться к ЕГЭ</w:t>
      </w: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center"/>
        <w:rPr>
          <w:rFonts w:asciiTheme="majorHAnsi" w:hAnsiTheme="majorHAnsi"/>
          <w:sz w:val="22"/>
          <w:szCs w:val="22"/>
        </w:rPr>
      </w:pP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F9377E">
        <w:rPr>
          <w:rFonts w:asciiTheme="majorHAnsi" w:eastAsia="Wingdings" w:hAnsiTheme="majorHAnsi"/>
          <w:sz w:val="22"/>
          <w:szCs w:val="22"/>
        </w:rPr>
        <w:t xml:space="preserve">Ø     </w:t>
      </w:r>
      <w:r w:rsidRPr="00F9377E">
        <w:rPr>
          <w:rFonts w:asciiTheme="majorHAnsi" w:hAnsiTheme="majorHAnsi"/>
          <w:sz w:val="22"/>
          <w:szCs w:val="22"/>
        </w:rPr>
        <w:t xml:space="preserve">Не тревожьтесь о количестве баллов, которые ребенок получит на экзамене, и не критикуйте ребенка после экзамена. Окажите поддержку в любом случае. Внушайте ребенку мысль, что количество баллов не является совершенным измерением его возможностей. </w:t>
      </w: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Theme="majorHAnsi" w:hAnsiTheme="majorHAnsi"/>
          <w:sz w:val="22"/>
          <w:szCs w:val="22"/>
        </w:rPr>
      </w:pP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F9377E">
        <w:rPr>
          <w:rFonts w:asciiTheme="majorHAnsi" w:eastAsia="Wingdings" w:hAnsiTheme="majorHAnsi"/>
          <w:sz w:val="22"/>
          <w:szCs w:val="22"/>
        </w:rPr>
        <w:t xml:space="preserve">Ø     </w:t>
      </w:r>
      <w:r w:rsidRPr="00F9377E">
        <w:rPr>
          <w:rFonts w:asciiTheme="majorHAnsi" w:hAnsiTheme="majorHAnsi"/>
          <w:sz w:val="22"/>
          <w:szCs w:val="22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Theme="majorHAnsi" w:hAnsiTheme="majorHAnsi"/>
          <w:sz w:val="22"/>
          <w:szCs w:val="22"/>
        </w:rPr>
      </w:pP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F9377E">
        <w:rPr>
          <w:rFonts w:asciiTheme="majorHAnsi" w:eastAsia="Wingdings" w:hAnsiTheme="majorHAnsi"/>
          <w:sz w:val="22"/>
          <w:szCs w:val="22"/>
        </w:rPr>
        <w:t xml:space="preserve">Ø     </w:t>
      </w:r>
      <w:r w:rsidRPr="00F9377E">
        <w:rPr>
          <w:rFonts w:asciiTheme="majorHAnsi" w:hAnsiTheme="majorHAnsi"/>
          <w:sz w:val="22"/>
          <w:szCs w:val="22"/>
        </w:rPr>
        <w:t>В процессе подготовки к экзаменам подбадривайте ребенка, хвалите его за то, что он делает хорошо.</w:t>
      </w: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Theme="majorHAnsi" w:hAnsiTheme="majorHAnsi"/>
          <w:sz w:val="22"/>
          <w:szCs w:val="22"/>
        </w:rPr>
      </w:pP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F9377E">
        <w:rPr>
          <w:rFonts w:asciiTheme="majorHAnsi" w:eastAsia="Wingdings" w:hAnsiTheme="majorHAnsi"/>
          <w:sz w:val="22"/>
          <w:szCs w:val="22"/>
        </w:rPr>
        <w:t xml:space="preserve">Ø     </w:t>
      </w:r>
      <w:r w:rsidRPr="00F9377E">
        <w:rPr>
          <w:rFonts w:asciiTheme="majorHAnsi" w:hAnsiTheme="majorHAnsi"/>
          <w:sz w:val="22"/>
          <w:szCs w:val="22"/>
        </w:rPr>
        <w:t>Повышайте его уверенность в себе, так как чем больше ребенок боится неудачи, тем более вероятности допущения ошибок.</w:t>
      </w: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Theme="majorHAnsi" w:hAnsiTheme="majorHAnsi"/>
          <w:sz w:val="22"/>
          <w:szCs w:val="22"/>
        </w:rPr>
      </w:pP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F9377E">
        <w:rPr>
          <w:rFonts w:asciiTheme="majorHAnsi" w:eastAsia="Wingdings" w:hAnsiTheme="majorHAnsi"/>
          <w:sz w:val="22"/>
          <w:szCs w:val="22"/>
        </w:rPr>
        <w:t xml:space="preserve">Ø     </w:t>
      </w:r>
      <w:r w:rsidRPr="00F9377E">
        <w:rPr>
          <w:rFonts w:asciiTheme="majorHAnsi" w:hAnsiTheme="majorHAnsi"/>
          <w:sz w:val="22"/>
          <w:szCs w:val="22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Theme="majorHAnsi" w:hAnsiTheme="majorHAnsi"/>
          <w:sz w:val="22"/>
          <w:szCs w:val="22"/>
        </w:rPr>
      </w:pP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F9377E">
        <w:rPr>
          <w:rFonts w:asciiTheme="majorHAnsi" w:eastAsia="Wingdings" w:hAnsiTheme="majorHAnsi"/>
          <w:sz w:val="22"/>
          <w:szCs w:val="22"/>
        </w:rPr>
        <w:t xml:space="preserve">Ø     </w:t>
      </w:r>
      <w:r w:rsidRPr="00F9377E">
        <w:rPr>
          <w:rFonts w:asciiTheme="majorHAnsi" w:hAnsiTheme="majorHAnsi"/>
          <w:sz w:val="22"/>
          <w:szCs w:val="22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Theme="majorHAnsi" w:hAnsiTheme="majorHAnsi"/>
          <w:sz w:val="22"/>
          <w:szCs w:val="22"/>
        </w:rPr>
      </w:pP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F9377E">
        <w:rPr>
          <w:rFonts w:asciiTheme="majorHAnsi" w:eastAsia="Wingdings" w:hAnsiTheme="majorHAnsi"/>
          <w:sz w:val="22"/>
          <w:szCs w:val="22"/>
        </w:rPr>
        <w:t xml:space="preserve">Ø     </w:t>
      </w:r>
      <w:r w:rsidRPr="00F9377E">
        <w:rPr>
          <w:rFonts w:asciiTheme="majorHAnsi" w:hAnsiTheme="majorHAnsi"/>
          <w:sz w:val="22"/>
          <w:szCs w:val="22"/>
        </w:rPr>
        <w:t>Обеспечьте дома удобное место для занятий, проследите, чтобы никто из домашних не мешал.</w:t>
      </w: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Theme="majorHAnsi" w:hAnsiTheme="majorHAnsi"/>
          <w:sz w:val="22"/>
          <w:szCs w:val="22"/>
        </w:rPr>
      </w:pP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F9377E">
        <w:rPr>
          <w:rFonts w:asciiTheme="majorHAnsi" w:eastAsia="Wingdings" w:hAnsiTheme="majorHAnsi"/>
          <w:sz w:val="22"/>
          <w:szCs w:val="22"/>
        </w:rPr>
        <w:t xml:space="preserve">Ø     </w:t>
      </w:r>
      <w:r w:rsidRPr="00F9377E">
        <w:rPr>
          <w:rFonts w:asciiTheme="majorHAnsi" w:hAnsiTheme="majorHAnsi"/>
          <w:sz w:val="22"/>
          <w:szCs w:val="22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Theme="majorHAnsi" w:hAnsiTheme="majorHAnsi"/>
          <w:sz w:val="22"/>
          <w:szCs w:val="22"/>
        </w:rPr>
      </w:pP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F9377E">
        <w:rPr>
          <w:rFonts w:asciiTheme="majorHAnsi" w:eastAsia="Wingdings" w:hAnsiTheme="majorHAnsi"/>
          <w:sz w:val="22"/>
          <w:szCs w:val="22"/>
        </w:rPr>
        <w:t xml:space="preserve">Ø     </w:t>
      </w:r>
      <w:r w:rsidRPr="00F9377E">
        <w:rPr>
          <w:rFonts w:asciiTheme="majorHAnsi" w:hAnsiTheme="majorHAnsi"/>
          <w:sz w:val="22"/>
          <w:szCs w:val="22"/>
        </w:rPr>
        <w:t>Помогите детям распределить темы подготовки по дням.</w:t>
      </w: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Theme="majorHAnsi" w:hAnsiTheme="majorHAnsi"/>
          <w:sz w:val="22"/>
          <w:szCs w:val="22"/>
        </w:rPr>
      </w:pP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F9377E">
        <w:rPr>
          <w:rFonts w:asciiTheme="majorHAnsi" w:eastAsia="Wingdings" w:hAnsiTheme="majorHAnsi"/>
          <w:sz w:val="22"/>
          <w:szCs w:val="22"/>
        </w:rPr>
        <w:t xml:space="preserve">Ø     </w:t>
      </w:r>
      <w:r w:rsidRPr="00F9377E">
        <w:rPr>
          <w:rFonts w:asciiTheme="majorHAnsi" w:hAnsiTheme="majorHAnsi"/>
          <w:sz w:val="22"/>
          <w:szCs w:val="22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Theme="majorHAnsi" w:hAnsiTheme="majorHAnsi"/>
          <w:sz w:val="22"/>
          <w:szCs w:val="22"/>
        </w:rPr>
      </w:pP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F9377E">
        <w:rPr>
          <w:rFonts w:asciiTheme="majorHAnsi" w:eastAsia="Wingdings" w:hAnsiTheme="majorHAnsi"/>
          <w:sz w:val="22"/>
          <w:szCs w:val="22"/>
        </w:rPr>
        <w:t xml:space="preserve">Ø     </w:t>
      </w:r>
      <w:r w:rsidRPr="00F9377E">
        <w:rPr>
          <w:rFonts w:asciiTheme="majorHAnsi" w:hAnsiTheme="majorHAnsi"/>
          <w:sz w:val="22"/>
          <w:szCs w:val="22"/>
        </w:rPr>
        <w:t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:rsidR="00DE3E58" w:rsidRPr="00F9377E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Theme="majorHAnsi" w:hAnsiTheme="majorHAnsi"/>
          <w:sz w:val="22"/>
          <w:szCs w:val="22"/>
        </w:rPr>
      </w:pPr>
    </w:p>
    <w:p w:rsidR="00DE3E58" w:rsidRDefault="00DE3E58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F9377E">
        <w:rPr>
          <w:rFonts w:asciiTheme="majorHAnsi" w:eastAsia="Wingdings" w:hAnsiTheme="majorHAnsi"/>
          <w:sz w:val="22"/>
          <w:szCs w:val="22"/>
        </w:rPr>
        <w:t xml:space="preserve">Ø     </w:t>
      </w:r>
      <w:r w:rsidRPr="00F9377E">
        <w:rPr>
          <w:rFonts w:asciiTheme="majorHAnsi" w:hAnsiTheme="majorHAnsi"/>
          <w:sz w:val="22"/>
          <w:szCs w:val="22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F9377E" w:rsidRPr="00F9377E" w:rsidRDefault="00F9377E" w:rsidP="00F9377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</w:p>
    <w:p w:rsidR="00BE5BA2" w:rsidRDefault="00F9377E" w:rsidP="00BE5BA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Theme="majorHAnsi" w:hAnsiTheme="majorHAnsi"/>
          <w:sz w:val="22"/>
          <w:szCs w:val="22"/>
        </w:rPr>
      </w:pPr>
      <w:r w:rsidRPr="00F9377E">
        <w:rPr>
          <w:rFonts w:asciiTheme="majorHAnsi" w:eastAsia="Wingdings" w:hAnsiTheme="majorHAnsi"/>
          <w:sz w:val="22"/>
          <w:szCs w:val="22"/>
        </w:rPr>
        <w:t>Ø </w:t>
      </w:r>
      <w:r>
        <w:rPr>
          <w:rFonts w:asciiTheme="majorHAnsi" w:eastAsia="Wingdings" w:hAnsiTheme="majorHAnsi"/>
          <w:sz w:val="22"/>
          <w:szCs w:val="22"/>
        </w:rPr>
        <w:t xml:space="preserve"> </w:t>
      </w:r>
      <w:r w:rsidRPr="00F9377E">
        <w:rPr>
          <w:rFonts w:asciiTheme="majorHAnsi" w:hAnsiTheme="majorHAnsi"/>
          <w:sz w:val="22"/>
          <w:szCs w:val="22"/>
        </w:rPr>
        <w:t xml:space="preserve"> </w:t>
      </w:r>
      <w:r w:rsidR="00DE3E58" w:rsidRPr="00F9377E">
        <w:rPr>
          <w:rFonts w:asciiTheme="majorHAnsi" w:hAnsiTheme="majorHAnsi"/>
          <w:sz w:val="22"/>
          <w:szCs w:val="22"/>
        </w:rPr>
        <w:t>Посоветуйте детям во время экзамена обратить внимание на следующее:</w:t>
      </w:r>
      <w:r>
        <w:rPr>
          <w:rFonts w:asciiTheme="majorHAnsi" w:hAnsiTheme="majorHAnsi"/>
          <w:sz w:val="22"/>
          <w:szCs w:val="22"/>
        </w:rPr>
        <w:t xml:space="preserve"> · пробежать глазами весь  тест, </w:t>
      </w:r>
      <w:r w:rsidR="00DE3E58" w:rsidRPr="00F9377E">
        <w:rPr>
          <w:rFonts w:asciiTheme="majorHAnsi" w:hAnsiTheme="majorHAnsi"/>
          <w:sz w:val="22"/>
          <w:szCs w:val="22"/>
        </w:rPr>
        <w:t>чтобы увидеть, какого типа задания в нем содержатся, это поможет настроиться на работу; · 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 ·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вариант. И помните: самое главное - это снизить напряжение и тревожность ребенка и обеспечить подходящие условия для занятий.</w:t>
      </w:r>
    </w:p>
    <w:p w:rsidR="00BE5BA2" w:rsidRDefault="00BE5BA2" w:rsidP="00BE5BA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Theme="majorHAnsi" w:hAnsiTheme="majorHAnsi"/>
          <w:sz w:val="22"/>
          <w:szCs w:val="22"/>
        </w:rPr>
      </w:pPr>
    </w:p>
    <w:p w:rsidR="00F9377E" w:rsidRPr="00BE5BA2" w:rsidRDefault="00DE3E58" w:rsidP="00BE5BA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Theme="majorHAnsi" w:hAnsiTheme="majorHAnsi"/>
          <w:sz w:val="22"/>
          <w:szCs w:val="22"/>
        </w:rPr>
      </w:pPr>
      <w:r w:rsidRPr="00F9377E">
        <w:rPr>
          <w:rFonts w:asciiTheme="majorHAnsi" w:eastAsia="Wingdings" w:hAnsiTheme="majorHAnsi"/>
          <w:sz w:val="22"/>
          <w:szCs w:val="22"/>
        </w:rPr>
        <w:t xml:space="preserve">Ø     </w:t>
      </w:r>
      <w:r w:rsidRPr="00F9377E">
        <w:rPr>
          <w:rFonts w:asciiTheme="majorHAnsi" w:hAnsiTheme="majorHAnsi"/>
          <w:sz w:val="22"/>
          <w:szCs w:val="22"/>
        </w:rPr>
        <w:t>Накануне экзамена обеспечьте ребенку полноценный отдых, он должен отдохнуть и как следует выспаться.</w:t>
      </w:r>
    </w:p>
    <w:sectPr w:rsidR="00F9377E" w:rsidRPr="00BE5BA2" w:rsidSect="00BE5BA2">
      <w:pgSz w:w="11906" w:h="16838"/>
      <w:pgMar w:top="567" w:right="567" w:bottom="567" w:left="567" w:header="709" w:footer="709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1EB"/>
    <w:multiLevelType w:val="hybridMultilevel"/>
    <w:tmpl w:val="3B189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72333"/>
    <w:multiLevelType w:val="hybridMultilevel"/>
    <w:tmpl w:val="F12CE4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A5E94"/>
    <w:multiLevelType w:val="multilevel"/>
    <w:tmpl w:val="5B3A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25A0B"/>
    <w:multiLevelType w:val="multilevel"/>
    <w:tmpl w:val="0318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618C6"/>
    <w:multiLevelType w:val="multilevel"/>
    <w:tmpl w:val="0318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94AF3"/>
    <w:multiLevelType w:val="hybridMultilevel"/>
    <w:tmpl w:val="1D6C0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B158B"/>
    <w:multiLevelType w:val="multilevel"/>
    <w:tmpl w:val="3B18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6E492E"/>
    <w:multiLevelType w:val="hybridMultilevel"/>
    <w:tmpl w:val="024C6912"/>
    <w:lvl w:ilvl="0" w:tplc="748EE1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402BA"/>
    <w:multiLevelType w:val="multilevel"/>
    <w:tmpl w:val="9B8CB7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D01EF8"/>
    <w:multiLevelType w:val="hybridMultilevel"/>
    <w:tmpl w:val="AA784E80"/>
    <w:lvl w:ilvl="0" w:tplc="183E4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C3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287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429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7CD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4D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B6E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3ED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883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noPunctuationKerning/>
  <w:characterSpacingControl w:val="doNotCompress"/>
  <w:compat/>
  <w:rsids>
    <w:rsidRoot w:val="009E3667"/>
    <w:rsid w:val="00056D9E"/>
    <w:rsid w:val="000A7EEC"/>
    <w:rsid w:val="000C32A4"/>
    <w:rsid w:val="0010388F"/>
    <w:rsid w:val="00150974"/>
    <w:rsid w:val="001635DA"/>
    <w:rsid w:val="0017411C"/>
    <w:rsid w:val="001842CB"/>
    <w:rsid w:val="001B6F06"/>
    <w:rsid w:val="00224761"/>
    <w:rsid w:val="00263B13"/>
    <w:rsid w:val="002703A7"/>
    <w:rsid w:val="002A229F"/>
    <w:rsid w:val="002B3178"/>
    <w:rsid w:val="002B636B"/>
    <w:rsid w:val="002D0088"/>
    <w:rsid w:val="003649F1"/>
    <w:rsid w:val="00372BF0"/>
    <w:rsid w:val="003A342F"/>
    <w:rsid w:val="003A3A00"/>
    <w:rsid w:val="003B577F"/>
    <w:rsid w:val="00423F08"/>
    <w:rsid w:val="004525EF"/>
    <w:rsid w:val="00496DE3"/>
    <w:rsid w:val="006735D4"/>
    <w:rsid w:val="0067570C"/>
    <w:rsid w:val="006934EF"/>
    <w:rsid w:val="006A169D"/>
    <w:rsid w:val="00715CDD"/>
    <w:rsid w:val="00766868"/>
    <w:rsid w:val="007C3D6C"/>
    <w:rsid w:val="007D62FF"/>
    <w:rsid w:val="00951331"/>
    <w:rsid w:val="009936FB"/>
    <w:rsid w:val="009C2F58"/>
    <w:rsid w:val="009C6048"/>
    <w:rsid w:val="009E3667"/>
    <w:rsid w:val="00A30C3B"/>
    <w:rsid w:val="00AC4029"/>
    <w:rsid w:val="00AE38A8"/>
    <w:rsid w:val="00B05357"/>
    <w:rsid w:val="00B461F1"/>
    <w:rsid w:val="00B60477"/>
    <w:rsid w:val="00BE5BA2"/>
    <w:rsid w:val="00BF3BE4"/>
    <w:rsid w:val="00C32E37"/>
    <w:rsid w:val="00CB2C79"/>
    <w:rsid w:val="00D35051"/>
    <w:rsid w:val="00D608B3"/>
    <w:rsid w:val="00DE3E58"/>
    <w:rsid w:val="00DF3DF1"/>
    <w:rsid w:val="00E47B72"/>
    <w:rsid w:val="00E80FC1"/>
    <w:rsid w:val="00F13B67"/>
    <w:rsid w:val="00F562C6"/>
    <w:rsid w:val="00F82E6C"/>
    <w:rsid w:val="00F90157"/>
    <w:rsid w:val="00F9377E"/>
    <w:rsid w:val="00FC4733"/>
    <w:rsid w:val="00FD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E3E58"/>
    <w:rPr>
      <w:color w:val="0000FF"/>
      <w:u w:val="single"/>
    </w:rPr>
  </w:style>
  <w:style w:type="paragraph" w:styleId="a4">
    <w:name w:val="Body Text"/>
    <w:basedOn w:val="a"/>
    <w:rsid w:val="003649F1"/>
    <w:pPr>
      <w:spacing w:before="100" w:beforeAutospacing="1" w:after="100" w:afterAutospacing="1"/>
    </w:pPr>
  </w:style>
  <w:style w:type="paragraph" w:styleId="a5">
    <w:name w:val="Normal (Web)"/>
    <w:basedOn w:val="a"/>
    <w:rsid w:val="003649F1"/>
    <w:pPr>
      <w:spacing w:before="100" w:beforeAutospacing="1" w:after="100" w:afterAutospacing="1"/>
    </w:pPr>
  </w:style>
  <w:style w:type="character" w:styleId="a6">
    <w:name w:val="Strong"/>
    <w:basedOn w:val="a0"/>
    <w:qFormat/>
    <w:rsid w:val="003649F1"/>
    <w:rPr>
      <w:b/>
      <w:bCs/>
    </w:rPr>
  </w:style>
  <w:style w:type="character" w:styleId="a7">
    <w:name w:val="Emphasis"/>
    <w:basedOn w:val="a0"/>
    <w:qFormat/>
    <w:rsid w:val="0010388F"/>
    <w:rPr>
      <w:i/>
      <w:iCs/>
    </w:rPr>
  </w:style>
  <w:style w:type="paragraph" w:styleId="a8">
    <w:name w:val="No Spacing"/>
    <w:uiPriority w:val="1"/>
    <w:qFormat/>
    <w:rsid w:val="00C32E37"/>
    <w:rPr>
      <w:sz w:val="24"/>
      <w:szCs w:val="24"/>
    </w:rPr>
  </w:style>
  <w:style w:type="paragraph" w:styleId="a9">
    <w:name w:val="List Paragraph"/>
    <w:basedOn w:val="a"/>
    <w:uiPriority w:val="34"/>
    <w:qFormat/>
    <w:rsid w:val="00C32E37"/>
    <w:pPr>
      <w:ind w:left="708"/>
    </w:pPr>
  </w:style>
  <w:style w:type="paragraph" w:styleId="aa">
    <w:name w:val="Balloon Text"/>
    <w:basedOn w:val="a"/>
    <w:link w:val="ab"/>
    <w:rsid w:val="00BE5B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5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09882">
          <w:marLeft w:val="36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  <w:divsChild>
            <w:div w:id="1273825739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0686">
          <w:marLeft w:val="36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651786852">
          <w:marLeft w:val="36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7463-0897-416F-8CF0-2541BD0B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1613</Words>
  <Characters>9197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Выступление на родительском собрании</vt:lpstr>
    </vt:vector>
  </TitlesOfParts>
  <Company/>
  <LinksUpToDate>false</LinksUpToDate>
  <CharactersWithSpaces>10789</CharactersWithSpaces>
  <SharedDoc>false</SharedDoc>
  <HLinks>
    <vt:vector size="12" baseType="variant"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http://www.school3-lang.ucoz.ru/nazad.gif</vt:lpwstr>
      </vt:variant>
      <vt:variant>
        <vt:lpwstr/>
      </vt:variant>
      <vt:variant>
        <vt:i4>4390989</vt:i4>
      </vt:variant>
      <vt:variant>
        <vt:i4>0</vt:i4>
      </vt:variant>
      <vt:variant>
        <vt:i4>0</vt:i4>
      </vt:variant>
      <vt:variant>
        <vt:i4>5</vt:i4>
      </vt:variant>
      <vt:variant>
        <vt:lpwstr>http://www.school3-lang.ucoz.ru/nazad.gif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Выступление на родительском собрании</dc:title>
  <dc:creator>Rich</dc:creator>
  <cp:lastModifiedBy>Алина</cp:lastModifiedBy>
  <cp:revision>2</cp:revision>
  <cp:lastPrinted>2017-01-12T08:43:00Z</cp:lastPrinted>
  <dcterms:created xsi:type="dcterms:W3CDTF">2017-01-12T08:44:00Z</dcterms:created>
  <dcterms:modified xsi:type="dcterms:W3CDTF">2017-01-12T08:44:00Z</dcterms:modified>
</cp:coreProperties>
</file>