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3" w:rsidRPr="00C50FA3" w:rsidRDefault="001F5D22" w:rsidP="00C50F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bookmarkStart w:id="0" w:name="_GoBack"/>
      <w:bookmarkEnd w:id="0"/>
      <w:r w:rsidR="00C50FA3" w:rsidRPr="00C50FA3">
        <w:rPr>
          <w:b/>
          <w:sz w:val="36"/>
          <w:szCs w:val="36"/>
        </w:rPr>
        <w:t>Девиз:</w:t>
      </w:r>
    </w:p>
    <w:p w:rsidR="00C50FA3" w:rsidRPr="00C50FA3" w:rsidRDefault="00C50FA3" w:rsidP="00C50FA3">
      <w:pPr>
        <w:spacing w:line="240" w:lineRule="auto"/>
        <w:rPr>
          <w:b/>
          <w:sz w:val="32"/>
          <w:szCs w:val="32"/>
        </w:rPr>
      </w:pPr>
      <w:r w:rsidRPr="00C50FA3">
        <w:rPr>
          <w:b/>
          <w:sz w:val="32"/>
          <w:szCs w:val="32"/>
        </w:rPr>
        <w:t xml:space="preserve">Знайте правила движенья, </w:t>
      </w:r>
    </w:p>
    <w:p w:rsidR="00C50FA3" w:rsidRPr="00C50FA3" w:rsidRDefault="00C50FA3" w:rsidP="00C50FA3">
      <w:pPr>
        <w:spacing w:line="240" w:lineRule="auto"/>
        <w:rPr>
          <w:b/>
          <w:sz w:val="32"/>
          <w:szCs w:val="32"/>
        </w:rPr>
      </w:pPr>
      <w:r w:rsidRPr="00C50FA3">
        <w:rPr>
          <w:b/>
          <w:sz w:val="32"/>
          <w:szCs w:val="32"/>
        </w:rPr>
        <w:t>как таблицу умноженья!</w:t>
      </w:r>
    </w:p>
    <w:p w:rsidR="00C50FA3" w:rsidRDefault="00C50FA3" w:rsidP="00C50FA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129540</wp:posOffset>
            </wp:positionV>
            <wp:extent cx="1962150" cy="2733675"/>
            <wp:effectExtent l="19050" t="0" r="0" b="0"/>
            <wp:wrapNone/>
            <wp:docPr id="2" name="Рисунок 0" descr="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of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FA3" w:rsidRDefault="00C50FA3" w:rsidP="00C50FA3"/>
    <w:p w:rsidR="00C50FA3" w:rsidRDefault="00C50FA3" w:rsidP="00C50FA3"/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Живет на всей планете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Народ веселый - дети.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Катюши, Тани, Пети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Играют и поют.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Живут мечтой о многом,</w:t>
      </w:r>
      <w:r>
        <w:rPr>
          <w:b/>
          <w:sz w:val="28"/>
          <w:szCs w:val="28"/>
        </w:rPr>
        <w:t xml:space="preserve">                           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Шагают по дорогам,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Согласно мудрым правилам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Уверенно идут.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И замерло движение: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Машины с уважением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Дорогу уступают: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Счастливого пути!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Зеленый свет вам, дети,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На всей большой планете,</w:t>
      </w:r>
    </w:p>
    <w:p w:rsidR="00C50FA3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На всех дорогах жизни,</w:t>
      </w:r>
    </w:p>
    <w:p w:rsidR="00A41280" w:rsidRPr="00C50FA3" w:rsidRDefault="00C50FA3" w:rsidP="00C50FA3">
      <w:pPr>
        <w:rPr>
          <w:b/>
          <w:sz w:val="28"/>
          <w:szCs w:val="28"/>
        </w:rPr>
      </w:pPr>
      <w:r w:rsidRPr="00C50FA3">
        <w:rPr>
          <w:b/>
          <w:sz w:val="28"/>
          <w:szCs w:val="28"/>
        </w:rPr>
        <w:t>Что предстоит пройти.</w:t>
      </w:r>
    </w:p>
    <w:sectPr w:rsidR="00A41280" w:rsidRPr="00C50FA3" w:rsidSect="00A4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0FA3"/>
    <w:rsid w:val="001F5D22"/>
    <w:rsid w:val="00A41280"/>
    <w:rsid w:val="00C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гш</cp:lastModifiedBy>
  <cp:revision>3</cp:revision>
  <cp:lastPrinted>2014-09-16T16:11:00Z</cp:lastPrinted>
  <dcterms:created xsi:type="dcterms:W3CDTF">2010-09-13T15:47:00Z</dcterms:created>
  <dcterms:modified xsi:type="dcterms:W3CDTF">2014-09-16T16:11:00Z</dcterms:modified>
</cp:coreProperties>
</file>